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11" w:rsidRPr="00BF4611" w:rsidRDefault="003925F7" w:rsidP="000B0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BF461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Проект 3. </w:t>
      </w:r>
      <w:bookmarkStart w:id="0" w:name="_GoBack"/>
      <w:bookmarkEnd w:id="0"/>
    </w:p>
    <w:p w:rsidR="003925F7" w:rsidRPr="003925F7" w:rsidRDefault="003925F7" w:rsidP="000B00A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3925F7">
        <w:rPr>
          <w:rFonts w:ascii="Times New Roman" w:eastAsia="Calibri" w:hAnsi="Times New Roman" w:cs="Times New Roman"/>
          <w:color w:val="FF0000"/>
          <w:sz w:val="28"/>
          <w:szCs w:val="24"/>
        </w:rPr>
        <w:t>Разработка цифрового двойника процесса резания н</w:t>
      </w:r>
    </w:p>
    <w:p w:rsidR="00283491" w:rsidRPr="003925F7" w:rsidRDefault="003925F7" w:rsidP="000B0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3925F7">
        <w:rPr>
          <w:rFonts w:ascii="Times New Roman" w:eastAsia="Calibri" w:hAnsi="Times New Roman" w:cs="Times New Roman"/>
          <w:color w:val="FF0000"/>
          <w:sz w:val="28"/>
          <w:szCs w:val="24"/>
        </w:rPr>
        <w:t>а основе искусственных нейронных сетей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283491" w:rsidRPr="00F34B03" w:rsidTr="0083228C">
        <w:trPr>
          <w:jc w:val="center"/>
        </w:trPr>
        <w:tc>
          <w:tcPr>
            <w:tcW w:w="3357" w:type="dxa"/>
          </w:tcPr>
          <w:p w:rsidR="00283491" w:rsidRPr="00F34B03" w:rsidRDefault="00FB5BB7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 </w:t>
            </w:r>
          </w:p>
        </w:tc>
        <w:tc>
          <w:tcPr>
            <w:tcW w:w="6214" w:type="dxa"/>
          </w:tcPr>
          <w:p w:rsidR="00283491" w:rsidRPr="000B00AA" w:rsidRDefault="00283491" w:rsidP="003925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0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Севастьянов Александр </w:t>
            </w:r>
          </w:p>
        </w:tc>
      </w:tr>
      <w:tr w:rsidR="00283491" w:rsidRPr="00F34B03" w:rsidTr="0083228C">
        <w:trPr>
          <w:jc w:val="center"/>
        </w:trPr>
        <w:tc>
          <w:tcPr>
            <w:tcW w:w="3357" w:type="dxa"/>
          </w:tcPr>
          <w:p w:rsidR="00283491" w:rsidRPr="00F34B03" w:rsidRDefault="00283491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283491" w:rsidRPr="000B00AA" w:rsidRDefault="000B00AA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ФГБОУ ВО «</w:t>
            </w:r>
            <w:r w:rsidR="00283491" w:rsidRPr="000B00AA">
              <w:rPr>
                <w:rFonts w:ascii="Times New Roman" w:eastAsia="Calibri" w:hAnsi="Times New Roman" w:cs="Times New Roman"/>
                <w:sz w:val="28"/>
                <w:szCs w:val="24"/>
              </w:rPr>
              <w:t>Тольяттинский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</w:tr>
      <w:tr w:rsidR="00283491" w:rsidRPr="00F34B03" w:rsidTr="0083228C">
        <w:trPr>
          <w:jc w:val="center"/>
        </w:trPr>
        <w:tc>
          <w:tcPr>
            <w:tcW w:w="3357" w:type="dxa"/>
          </w:tcPr>
          <w:p w:rsidR="00283491" w:rsidRPr="00F34B03" w:rsidRDefault="00283491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283491" w:rsidRPr="000B00AA" w:rsidRDefault="00283491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0AA">
              <w:rPr>
                <w:rFonts w:ascii="Times New Roman" w:eastAsia="Calibri" w:hAnsi="Times New Roman" w:cs="Times New Roman"/>
                <w:sz w:val="28"/>
                <w:szCs w:val="24"/>
              </w:rPr>
              <w:t>Инжиниринговые проекты</w:t>
            </w:r>
          </w:p>
        </w:tc>
      </w:tr>
    </w:tbl>
    <w:p w:rsidR="00283491" w:rsidRPr="00F34B03" w:rsidRDefault="00283491" w:rsidP="000B00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3491" w:rsidRDefault="00283491" w:rsidP="000B00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4FCF" w:rsidRPr="00F34B03" w:rsidRDefault="00A24FCF" w:rsidP="000B0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>СВЕДЕНИЯ О ПРОЕКТЕ УЧАСТНИКА</w:t>
      </w:r>
    </w:p>
    <w:p w:rsidR="00A24FCF" w:rsidRPr="00F34B03" w:rsidRDefault="00A24FCF" w:rsidP="000B0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67"/>
        <w:gridCol w:w="2891"/>
        <w:gridCol w:w="132"/>
        <w:gridCol w:w="3191"/>
      </w:tblGrid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E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цифрового двойника процесса резания на основе искусственных нейронных сетей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Аннотация проекта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посвящен разработке </w:t>
            </w:r>
            <w:r w:rsidRPr="00CE5EE3">
              <w:rPr>
                <w:rFonts w:ascii="Times New Roman" w:eastAsia="Calibri" w:hAnsi="Times New Roman" w:cs="Times New Roman"/>
                <w:sz w:val="24"/>
                <w:szCs w:val="24"/>
              </w:rPr>
              <w:t>цифрового двойника процесса резания на основе искусственных нейронных сетей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Предложенные методы способны повысить эффективность процесса обработки, в частности, сократить процент брака, повысить точность и производительность операции. Разработка направлена в первую очередь на создание цифровых двойников прогрессивных процессов обработки труднообрабатываемых материалов, среди которых закаленные инструментальные стали и титановые сплавы.</w:t>
            </w:r>
          </w:p>
        </w:tc>
      </w:tr>
      <w:tr w:rsidR="00A24FCF" w:rsidRPr="00F34B03" w:rsidTr="00E63D5C">
        <w:trPr>
          <w:trHeight w:val="278"/>
          <w:jc w:val="center"/>
        </w:trPr>
        <w:tc>
          <w:tcPr>
            <w:tcW w:w="3357" w:type="dxa"/>
            <w:gridSpan w:val="2"/>
            <w:vMerge w:val="restart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Сроки реализации проекта</w:t>
            </w:r>
          </w:p>
        </w:tc>
        <w:tc>
          <w:tcPr>
            <w:tcW w:w="2891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старта</w:t>
            </w:r>
          </w:p>
        </w:tc>
        <w:tc>
          <w:tcPr>
            <w:tcW w:w="3323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окончания</w:t>
            </w:r>
          </w:p>
        </w:tc>
      </w:tr>
      <w:tr w:rsidR="00A24FCF" w:rsidRPr="00F34B03" w:rsidTr="00E63D5C">
        <w:trPr>
          <w:trHeight w:val="277"/>
          <w:jc w:val="center"/>
        </w:trPr>
        <w:tc>
          <w:tcPr>
            <w:tcW w:w="3357" w:type="dxa"/>
            <w:gridSpan w:val="2"/>
            <w:vMerge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1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3323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01.12.2020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География проекта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 (Тольятти, Самара), </w:t>
            </w:r>
            <w:r w:rsidRPr="004D3E6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D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(Уфа)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Целевая аудитория 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будет полезен предприятиям авиационной и космической отраслей, изготавливающим детали из труднообрабатываемых материалов. Основные индустриальные партнеры: ПАО «ОДК-УМПО», НПА «Технопарк АТ»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Решаемая проблема </w:t>
            </w:r>
          </w:p>
        </w:tc>
        <w:tc>
          <w:tcPr>
            <w:tcW w:w="6214" w:type="dxa"/>
            <w:gridSpan w:val="3"/>
          </w:tcPr>
          <w:p w:rsidR="00A24FCF" w:rsidRPr="001125B5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направлен на создание интеллектуального производства, способного повысить конкурентоспособность предприятия в условиях современного рынка. Внедрение искусственного интеллекта для мониторинга и управления процессом обработки в режиме реального времени позволить снизить процент брака, повысить точность обработки, производительность, выбрать оптимальные режимы резания, повысить стойкость режущего инструмента, оптимизировать расходы электроэнергии. Конкретное исполнение и круг решаемых задач системы зависит от потребностей заказчика. На данный момент проблема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 очень актуальна как в мире, так и в России. Достаточно упомянуть концепцию «Индустрия 4.0», в рамках которой происходит развитие современных промышленных предприятий, и соответствующие указы Президента и Правительства нашей страны. Известны реальные примеры внедрения технологии цифровых двойников в производство. Так, д</w:t>
            </w:r>
            <w:r w:rsidRPr="00112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по экономике и финансам ПАО «ОДК-Сатурн» Павел Бехер отметил, что работа с цифровым двойником </w:t>
            </w:r>
            <w:r w:rsidRPr="001125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позволила ощутимо снизить себестоимость продукции завода.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Значимость проекта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позволяет повысить эффективность производства, что необходимо делать в условиях жесткой конкуренции современного рынка.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Цель проекта 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проекта – разработать цифровой двойник процесса резания на основе искусственных нейронных сетей. Разработка представляет собой программно-аппаратный комплекс, включающий в себя датчики для мониторинга параметров процесса обработки, управляющую электронику, а также программное обеспечение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нейросетевых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алгоритмов.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Задачи </w:t>
            </w:r>
          </w:p>
        </w:tc>
        <w:tc>
          <w:tcPr>
            <w:tcW w:w="6214" w:type="dxa"/>
            <w:gridSpan w:val="3"/>
          </w:tcPr>
          <w:p w:rsidR="00A24FCF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Изучить основные методики создания цифровых двойников процесса резания;</w:t>
            </w:r>
          </w:p>
          <w:p w:rsidR="00A24FCF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выбрать датчики для решения конкретной задачи;</w:t>
            </w:r>
          </w:p>
          <w:p w:rsidR="00A24FCF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провести эксперимент, собрать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датасет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(набор данных) для обучения нейронной сети;</w:t>
            </w:r>
          </w:p>
          <w:p w:rsidR="00A24FCF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обучить сеть;</w:t>
            </w:r>
          </w:p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внедрить технологию на производство заказчика.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позволяет достичь следующих результатов: повысить производительность обработки в 1,5-2 раза; сократить число бракованных деталей на 30-50%; ускорить внедрение новых технологических решений в производство в 2-3 раза; повысить срок службы инструмента на 20-30%.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Методы реализации проекта 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проекта необходимо провести экспериментальные исследования и на основании полученных данных разработать цифровой двойник процесса обработки.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Возможность коммерциализации проекта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необходимо разработать и внедрить продукт для текущего индустриального партнера – ПАО «ОДК-УМПО». Затем измененный под требования нового заказчика продукт внедряется на предприятия, выпускающие подобную продукцию, в данном случае, газотурбинные двигатели (ГТД). Речь идет о заводах в Самаре, Рыбинске и других городах.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  <w:r w:rsidRPr="002F1893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благодарят сотрудников НИИ ФПМ при УГАТУ (г. Уфа) директора института профессора Р.З. Валиева и д.т.н. И.П. Семенову за любезное предоставление материалов для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данный момент проведен эксперимент по исследованию силы резания при торцовом фрезеровании заготовок из крупнозернистого (КЗ)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ультрамелкозернистого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(УМЗ) титанового сплава ВТ6. Данный сплав в УМЗ состоянии планируется использовать на предприятии ПАО «ОДК-УМПО» для производства лопаток ГТД. В настоящее время готовятся к публикации статьи по обработке нового УМЗ сплава.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Информация о команде проекта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 проектом работают две кафедры Тольяттинского государственного университета, а также партнеры из УГАТУ. Под руководством профессора Г.В. Клевцова, заведующего кафедрой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материаловедение и механика» исследуются физико-механические свойства нового сплава. В свою очередь, под руководством к.т.н. Д.А. Расторгуева разрабатывается цифровой двойник процесса обработки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сплава ВТ6УМЗ. Партнеры из УГАТУ исследуют методы получения нового сплава.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293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Личный вклад каждого члена команды в разработку проекта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 проекта совместно с научным руководителем занимается постановкой экспериментов, анализом полученных данных, разработкой продукта, публикацией научных статей, выступает на конференциях.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Информационное сопровождение проекта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проекта планируется проводить в тех же СМИ, в которых ранее освещались достижения участников проекта, а именно в СМИ Тольяттинского государственного университета и города Тольятти.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будет продолжен за счет личных вложений и в случае коммерциализации за счет средств по х/д деятельности. Автор проекта будет продолжать дальнейшую работу с перспективой поступления в аспирантуру.</w:t>
            </w:r>
          </w:p>
        </w:tc>
      </w:tr>
      <w:tr w:rsidR="00A24FCF" w:rsidRPr="00F34B03" w:rsidTr="00E63D5C">
        <w:trPr>
          <w:jc w:val="center"/>
        </w:trPr>
        <w:tc>
          <w:tcPr>
            <w:tcW w:w="3357" w:type="dxa"/>
            <w:gridSpan w:val="2"/>
          </w:tcPr>
          <w:p w:rsidR="00A24FCF" w:rsidRPr="00F34B03" w:rsidRDefault="00A24FCF" w:rsidP="000B0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Апробация работы</w:t>
            </w:r>
          </w:p>
        </w:tc>
        <w:tc>
          <w:tcPr>
            <w:tcW w:w="6214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 проекта совместно с научным руководителем публикует научные статьи по тематике проекта. Так, на текущий момент опубликованы или находятся в печати статьи: 2 ВАК/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RSCI</w:t>
            </w:r>
            <w:r w:rsidRPr="00606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6060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606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Также автор проекта регулярно выступает с докладами на студенческих научных конференциях, таких, как «Дни науки», «Молодежь. Наука. Общество», «Прикладная математика и информатика</w:t>
            </w:r>
            <w:r w:rsidRPr="00144ECD">
              <w:rPr>
                <w:rFonts w:ascii="Times New Roman" w:eastAsia="Calibri" w:hAnsi="Times New Roman" w:cs="Times New Roman"/>
                <w:sz w:val="24"/>
                <w:szCs w:val="24"/>
              </w:rPr>
              <w:t>: современные исследования в области естественных и технических наук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A24FCF" w:rsidRPr="00F34B03" w:rsidTr="00E63D5C">
        <w:trPr>
          <w:jc w:val="center"/>
        </w:trPr>
        <w:tc>
          <w:tcPr>
            <w:tcW w:w="9571" w:type="dxa"/>
            <w:gridSpan w:val="5"/>
          </w:tcPr>
          <w:p w:rsidR="00A24FCF" w:rsidRPr="00F34B03" w:rsidRDefault="00A24FCF" w:rsidP="000B0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План реализации проекта</w:t>
            </w:r>
          </w:p>
        </w:tc>
      </w:tr>
      <w:tr w:rsidR="00A24FCF" w:rsidRPr="00F34B03" w:rsidTr="00E63D5C">
        <w:trPr>
          <w:jc w:val="center"/>
        </w:trPr>
        <w:tc>
          <w:tcPr>
            <w:tcW w:w="3190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3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Ожидаемые итоги</w:t>
            </w:r>
          </w:p>
        </w:tc>
      </w:tr>
      <w:tr w:rsidR="00A24FCF" w:rsidRPr="00F34B03" w:rsidTr="00ED6D3F">
        <w:trPr>
          <w:trHeight w:val="653"/>
          <w:jc w:val="center"/>
        </w:trPr>
        <w:tc>
          <w:tcPr>
            <w:tcW w:w="3190" w:type="dxa"/>
          </w:tcPr>
          <w:p w:rsidR="00A24FCF" w:rsidRPr="00D605DB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эксперимента</w:t>
            </w:r>
          </w:p>
        </w:tc>
        <w:tc>
          <w:tcPr>
            <w:tcW w:w="3190" w:type="dxa"/>
            <w:gridSpan w:val="3"/>
          </w:tcPr>
          <w:p w:rsidR="00A24FCF" w:rsidRPr="00D605DB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01.05.20</w:t>
            </w:r>
            <w:r w:rsidR="00AD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3191" w:type="dxa"/>
          </w:tcPr>
          <w:p w:rsidR="00A24FCF" w:rsidRPr="00D605DB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Массив экспериментальных данных</w:t>
            </w:r>
          </w:p>
        </w:tc>
      </w:tr>
      <w:tr w:rsidR="00A24FCF" w:rsidRPr="00F34B03" w:rsidTr="00E63D5C">
        <w:trPr>
          <w:jc w:val="center"/>
        </w:trPr>
        <w:tc>
          <w:tcPr>
            <w:tcW w:w="3190" w:type="dxa"/>
          </w:tcPr>
          <w:p w:rsidR="00A24FCF" w:rsidRPr="00D605DB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тестирование программы на основе искусственных нейронных сетей</w:t>
            </w:r>
          </w:p>
        </w:tc>
        <w:tc>
          <w:tcPr>
            <w:tcW w:w="3190" w:type="dxa"/>
            <w:gridSpan w:val="3"/>
          </w:tcPr>
          <w:p w:rsidR="00A24FCF" w:rsidRPr="00D605DB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01.09.20</w:t>
            </w:r>
            <w:r w:rsidR="00AD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01.11.20</w:t>
            </w:r>
          </w:p>
        </w:tc>
        <w:tc>
          <w:tcPr>
            <w:tcW w:w="3191" w:type="dxa"/>
          </w:tcPr>
          <w:p w:rsidR="00A24FCF" w:rsidRPr="00D605DB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научных статей, подача заявки на патент на программу для ЭВМ, полезную модель; разработанный и готовый к применению продукт</w:t>
            </w:r>
          </w:p>
        </w:tc>
      </w:tr>
      <w:tr w:rsidR="00A24FCF" w:rsidRPr="00F34B03" w:rsidTr="00E63D5C">
        <w:trPr>
          <w:jc w:val="center"/>
        </w:trPr>
        <w:tc>
          <w:tcPr>
            <w:tcW w:w="3190" w:type="dxa"/>
          </w:tcPr>
          <w:p w:rsidR="00A24FCF" w:rsidRPr="00D605DB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научных конференциях, реклама продукта в Интернете, СМИ</w:t>
            </w:r>
          </w:p>
        </w:tc>
        <w:tc>
          <w:tcPr>
            <w:tcW w:w="3190" w:type="dxa"/>
            <w:gridSpan w:val="3"/>
          </w:tcPr>
          <w:p w:rsidR="00A24FCF" w:rsidRPr="00D605DB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01.11.20</w:t>
            </w:r>
            <w:r w:rsidR="009F7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01.12.20</w:t>
            </w:r>
          </w:p>
        </w:tc>
        <w:tc>
          <w:tcPr>
            <w:tcW w:w="3191" w:type="dxa"/>
          </w:tcPr>
          <w:p w:rsidR="00A24FCF" w:rsidRPr="00D605DB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DB">
              <w:rPr>
                <w:rFonts w:ascii="Times New Roman" w:eastAsia="Calibri" w:hAnsi="Times New Roman" w:cs="Times New Roman"/>
                <w:sz w:val="24"/>
                <w:szCs w:val="24"/>
              </w:rPr>
              <w:t>Поиск индустриальных партнеров для коммерциализации проекта</w:t>
            </w:r>
          </w:p>
        </w:tc>
      </w:tr>
    </w:tbl>
    <w:p w:rsidR="00A24FCF" w:rsidRPr="00F34B03" w:rsidRDefault="00A24FCF" w:rsidP="000B00AA">
      <w:pPr>
        <w:spacing w:after="0" w:line="240" w:lineRule="auto"/>
        <w:rPr>
          <w:rFonts w:ascii="Calibri" w:eastAsia="Calibri" w:hAnsi="Calibri" w:cs="Times New Roman"/>
        </w:rPr>
      </w:pPr>
    </w:p>
    <w:p w:rsidR="00A24FCF" w:rsidRPr="00F34B03" w:rsidRDefault="00A24FCF" w:rsidP="000B0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4FCF" w:rsidRDefault="00A24FCF" w:rsidP="000B00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A24FCF" w:rsidSect="002D7C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24FCF" w:rsidRPr="00F34B03" w:rsidRDefault="00A24FCF" w:rsidP="000B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СМЕТА </w:t>
      </w:r>
    </w:p>
    <w:p w:rsidR="00A24FCF" w:rsidRPr="00F34B03" w:rsidRDefault="00A24FCF" w:rsidP="000B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4"/>
        <w:gridCol w:w="6602"/>
        <w:gridCol w:w="2268"/>
        <w:gridCol w:w="1276"/>
        <w:gridCol w:w="1701"/>
        <w:gridCol w:w="2126"/>
      </w:tblGrid>
      <w:tr w:rsidR="00A24FCF" w:rsidRPr="00F34B03" w:rsidTr="00E63D5C">
        <w:tc>
          <w:tcPr>
            <w:tcW w:w="594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02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268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Единица - (чел., мес., шт. и т.п.)</w:t>
            </w:r>
          </w:p>
        </w:tc>
        <w:tc>
          <w:tcPr>
            <w:tcW w:w="1276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126" w:type="dxa"/>
          </w:tcPr>
          <w:p w:rsidR="00A24FCF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A24FCF" w:rsidRPr="00F34B03" w:rsidTr="00E63D5C">
        <w:trPr>
          <w:trHeight w:val="276"/>
        </w:trPr>
        <w:tc>
          <w:tcPr>
            <w:tcW w:w="594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Датчики и электроника</w:t>
            </w:r>
          </w:p>
        </w:tc>
        <w:tc>
          <w:tcPr>
            <w:tcW w:w="2268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6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A24FCF" w:rsidRPr="00F34B03" w:rsidTr="00E63D5C">
        <w:tc>
          <w:tcPr>
            <w:tcW w:w="594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Режущий инструмент</w:t>
            </w:r>
          </w:p>
        </w:tc>
        <w:tc>
          <w:tcPr>
            <w:tcW w:w="2268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6" w:type="dxa"/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A24FCF" w:rsidRPr="00F34B03" w:rsidTr="00E63D5C">
        <w:tc>
          <w:tcPr>
            <w:tcW w:w="594" w:type="dxa"/>
            <w:tcBorders>
              <w:bottom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tcBorders>
              <w:bottom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Расходные материалы (заготовки)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</w:tr>
      <w:tr w:rsidR="00A24FCF" w:rsidRPr="00F34B03" w:rsidTr="00E63D5C">
        <w:tc>
          <w:tcPr>
            <w:tcW w:w="594" w:type="dxa"/>
            <w:tcBorders>
              <w:top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single" w:sz="8" w:space="0" w:color="auto"/>
            </w:tcBorders>
          </w:tcPr>
          <w:p w:rsidR="00A24FCF" w:rsidRPr="00006F6A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6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A24FCF" w:rsidRPr="00F34B03" w:rsidRDefault="00A24FCF" w:rsidP="000B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35000</w:t>
            </w:r>
          </w:p>
        </w:tc>
      </w:tr>
    </w:tbl>
    <w:p w:rsidR="00A24FCF" w:rsidRPr="00F34B03" w:rsidRDefault="00A24FCF" w:rsidP="000B0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4FCF" w:rsidRPr="005105AA" w:rsidRDefault="00A24FCF" w:rsidP="000B00A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</w:p>
    <w:p w:rsidR="00D83DA2" w:rsidRDefault="00D83DA2" w:rsidP="000B00AA">
      <w:pPr>
        <w:spacing w:after="0" w:line="240" w:lineRule="auto"/>
      </w:pPr>
    </w:p>
    <w:sectPr w:rsidR="00D83DA2" w:rsidSect="00D86E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CF"/>
    <w:rsid w:val="00041181"/>
    <w:rsid w:val="00054785"/>
    <w:rsid w:val="000B00AA"/>
    <w:rsid w:val="00283491"/>
    <w:rsid w:val="003925F7"/>
    <w:rsid w:val="00444273"/>
    <w:rsid w:val="00867780"/>
    <w:rsid w:val="009F79CC"/>
    <w:rsid w:val="00A24FCF"/>
    <w:rsid w:val="00AD4F97"/>
    <w:rsid w:val="00AF7019"/>
    <w:rsid w:val="00BF4611"/>
    <w:rsid w:val="00CC2F29"/>
    <w:rsid w:val="00D605DB"/>
    <w:rsid w:val="00D83DA2"/>
    <w:rsid w:val="00ED6D3F"/>
    <w:rsid w:val="00FA4549"/>
    <w:rsid w:val="00FB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C103"/>
  <w15:docId w15:val="{2584C9F0-0C1E-4A3C-81A9-FD6E1E8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C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FC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Севастьянова</dc:creator>
  <cp:keywords/>
  <dc:description/>
  <cp:lastModifiedBy>Профи-1</cp:lastModifiedBy>
  <cp:revision>6</cp:revision>
  <dcterms:created xsi:type="dcterms:W3CDTF">2020-11-22T21:12:00Z</dcterms:created>
  <dcterms:modified xsi:type="dcterms:W3CDTF">2020-11-22T21:16:00Z</dcterms:modified>
</cp:coreProperties>
</file>