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A8" w:rsidRDefault="001858A8" w:rsidP="0041448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Проект </w:t>
      </w:r>
    </w:p>
    <w:p w:rsidR="00414486" w:rsidRPr="000D05B2" w:rsidRDefault="001858A8" w:rsidP="0041448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858A8">
        <w:rPr>
          <w:rFonts w:ascii="Times New Roman" w:eastAsia="Calibri" w:hAnsi="Times New Roman" w:cs="Times New Roman"/>
          <w:b/>
          <w:sz w:val="28"/>
          <w:szCs w:val="24"/>
        </w:rPr>
        <w:t>Глобальная он-лайн система мониторинга качества воздуха при помощи малогабаритных мобильных газоанализаторов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8"/>
        <w:gridCol w:w="6047"/>
      </w:tblGrid>
      <w:tr w:rsidR="00414486" w:rsidRPr="000D05B2" w:rsidTr="00683802">
        <w:tc>
          <w:tcPr>
            <w:tcW w:w="3357" w:type="dxa"/>
          </w:tcPr>
          <w:p w:rsidR="00414486" w:rsidRPr="000D05B2" w:rsidRDefault="001858A8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Автор </w:t>
            </w:r>
          </w:p>
        </w:tc>
        <w:tc>
          <w:tcPr>
            <w:tcW w:w="6214" w:type="dxa"/>
          </w:tcPr>
          <w:p w:rsidR="00414486" w:rsidRPr="00A55712" w:rsidRDefault="00AC5E28" w:rsidP="001858A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5571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Яковлев Павел </w:t>
            </w:r>
          </w:p>
        </w:tc>
      </w:tr>
      <w:tr w:rsidR="00414486" w:rsidRPr="000D05B2" w:rsidTr="00683802">
        <w:tc>
          <w:tcPr>
            <w:tcW w:w="3357" w:type="dxa"/>
          </w:tcPr>
          <w:p w:rsidR="00414486" w:rsidRPr="000D05B2" w:rsidRDefault="00414486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D05B2">
              <w:rPr>
                <w:rFonts w:ascii="Times New Roman" w:eastAsia="Calibri" w:hAnsi="Times New Roman" w:cs="Times New Roman"/>
                <w:sz w:val="28"/>
                <w:szCs w:val="24"/>
              </w:rPr>
              <w:t>Место учебы/работы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(полностью)</w:t>
            </w:r>
          </w:p>
        </w:tc>
        <w:tc>
          <w:tcPr>
            <w:tcW w:w="6214" w:type="dxa"/>
          </w:tcPr>
          <w:p w:rsidR="00414486" w:rsidRPr="00A55712" w:rsidRDefault="00AC5E28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55712">
              <w:rPr>
                <w:rFonts w:ascii="Times New Roman" w:eastAsia="Calibri" w:hAnsi="Times New Roman" w:cs="Times New Roman"/>
                <w:sz w:val="28"/>
                <w:szCs w:val="24"/>
              </w:rPr>
              <w:t>ООО «ИТ»Сокол»</w:t>
            </w:r>
          </w:p>
        </w:tc>
      </w:tr>
      <w:tr w:rsidR="00414486" w:rsidRPr="000D05B2" w:rsidTr="00683802">
        <w:tc>
          <w:tcPr>
            <w:tcW w:w="3357" w:type="dxa"/>
          </w:tcPr>
          <w:p w:rsidR="00414486" w:rsidRPr="000D05B2" w:rsidRDefault="00414486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D05B2">
              <w:rPr>
                <w:rFonts w:ascii="Times New Roman" w:eastAsia="Calibri" w:hAnsi="Times New Roman" w:cs="Times New Roman"/>
                <w:sz w:val="28"/>
                <w:szCs w:val="24"/>
              </w:rPr>
              <w:t>Направление конкурса</w:t>
            </w:r>
          </w:p>
        </w:tc>
        <w:tc>
          <w:tcPr>
            <w:tcW w:w="6214" w:type="dxa"/>
          </w:tcPr>
          <w:p w:rsidR="00414486" w:rsidRPr="00A55712" w:rsidRDefault="00AC5E28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55712">
              <w:rPr>
                <w:rFonts w:ascii="Times New Roman" w:eastAsia="Calibri" w:hAnsi="Times New Roman" w:cs="Times New Roman"/>
                <w:sz w:val="28"/>
                <w:szCs w:val="24"/>
              </w:rPr>
              <w:t>Экологи</w:t>
            </w:r>
            <w:r w:rsidR="00A55712" w:rsidRPr="00A55712">
              <w:rPr>
                <w:rFonts w:ascii="Times New Roman" w:eastAsia="Calibri" w:hAnsi="Times New Roman" w:cs="Times New Roman"/>
                <w:sz w:val="28"/>
                <w:szCs w:val="24"/>
              </w:rPr>
              <w:t>ческие проекты</w:t>
            </w:r>
          </w:p>
        </w:tc>
      </w:tr>
    </w:tbl>
    <w:p w:rsidR="00414486" w:rsidRDefault="00414486" w:rsidP="0041448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4486" w:rsidRPr="008D0BE7" w:rsidRDefault="00414486" w:rsidP="00414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D0BE7">
        <w:rPr>
          <w:rFonts w:ascii="Times New Roman" w:eastAsia="Calibri" w:hAnsi="Times New Roman" w:cs="Times New Roman"/>
          <w:b/>
          <w:sz w:val="28"/>
          <w:szCs w:val="24"/>
        </w:rPr>
        <w:t>СВЕДЕНИЯ О ПРОЕКТЕ УЧАСТНИКА</w:t>
      </w:r>
    </w:p>
    <w:p w:rsidR="00414486" w:rsidRPr="008D0BE7" w:rsidRDefault="00414486" w:rsidP="00414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6"/>
        <w:gridCol w:w="153"/>
        <w:gridCol w:w="2760"/>
        <w:gridCol w:w="121"/>
        <w:gridCol w:w="3175"/>
      </w:tblGrid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проекта</w:t>
            </w:r>
          </w:p>
        </w:tc>
        <w:tc>
          <w:tcPr>
            <w:tcW w:w="6214" w:type="dxa"/>
            <w:gridSpan w:val="3"/>
          </w:tcPr>
          <w:p w:rsidR="00414486" w:rsidRPr="002764AE" w:rsidRDefault="00AC5E28" w:rsidP="00276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4A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Глобальная он-лайн система мониторинга</w:t>
            </w:r>
            <w:r w:rsidR="00744DDB" w:rsidRPr="002764A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качества</w:t>
            </w:r>
            <w:r w:rsidRPr="002764A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воздуха при помощи малогабаритных мобильных газоанализаторов</w:t>
            </w: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>Аннотация проекта</w:t>
            </w:r>
          </w:p>
        </w:tc>
        <w:tc>
          <w:tcPr>
            <w:tcW w:w="6214" w:type="dxa"/>
            <w:gridSpan w:val="3"/>
          </w:tcPr>
          <w:p w:rsidR="00414486" w:rsidRPr="008D0BE7" w:rsidRDefault="00683802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Автоматический сбор информации с переносных автономных газоанализаторов, дающих информацию о составе воздуха в месте нахождения, обработка информации и последующие моделирование распространения газовоздушных смесей. </w:t>
            </w:r>
          </w:p>
        </w:tc>
      </w:tr>
      <w:tr w:rsidR="00414486" w:rsidRPr="008D0BE7" w:rsidTr="00683802">
        <w:trPr>
          <w:trHeight w:val="278"/>
        </w:trPr>
        <w:tc>
          <w:tcPr>
            <w:tcW w:w="3357" w:type="dxa"/>
            <w:gridSpan w:val="2"/>
            <w:vMerge w:val="restart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>Сроки реализации проекта</w:t>
            </w:r>
          </w:p>
        </w:tc>
        <w:tc>
          <w:tcPr>
            <w:tcW w:w="2891" w:type="dxa"/>
          </w:tcPr>
          <w:p w:rsidR="00414486" w:rsidRPr="008D0BE7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>Дата старта</w:t>
            </w:r>
          </w:p>
        </w:tc>
        <w:tc>
          <w:tcPr>
            <w:tcW w:w="3323" w:type="dxa"/>
            <w:gridSpan w:val="2"/>
          </w:tcPr>
          <w:p w:rsidR="00414486" w:rsidRPr="008D0BE7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>Дата окончания</w:t>
            </w:r>
          </w:p>
        </w:tc>
      </w:tr>
      <w:tr w:rsidR="00414486" w:rsidRPr="008D0BE7" w:rsidTr="00683802">
        <w:trPr>
          <w:trHeight w:val="277"/>
        </w:trPr>
        <w:tc>
          <w:tcPr>
            <w:tcW w:w="3357" w:type="dxa"/>
            <w:gridSpan w:val="2"/>
            <w:vMerge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1" w:type="dxa"/>
          </w:tcPr>
          <w:p w:rsidR="00414486" w:rsidRPr="008D0BE7" w:rsidRDefault="00683802" w:rsidP="00A55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323" w:type="dxa"/>
            <w:gridSpan w:val="2"/>
          </w:tcPr>
          <w:p w:rsidR="00414486" w:rsidRPr="008D0BE7" w:rsidRDefault="00683802" w:rsidP="00A55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01.03.2022</w:t>
            </w: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>География проекта</w:t>
            </w:r>
          </w:p>
        </w:tc>
        <w:tc>
          <w:tcPr>
            <w:tcW w:w="6214" w:type="dxa"/>
            <w:gridSpan w:val="3"/>
          </w:tcPr>
          <w:p w:rsidR="00414486" w:rsidRPr="008D0BE7" w:rsidRDefault="00683802" w:rsidP="00A557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и СНГ</w:t>
            </w: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Целевая аудитория </w:t>
            </w:r>
          </w:p>
        </w:tc>
        <w:tc>
          <w:tcPr>
            <w:tcW w:w="6214" w:type="dxa"/>
            <w:gridSpan w:val="3"/>
          </w:tcPr>
          <w:p w:rsidR="00414486" w:rsidRDefault="00683802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Экологи, химические предприят</w:t>
            </w:r>
            <w:r w:rsidR="001309DC">
              <w:rPr>
                <w:rFonts w:ascii="Times New Roman" w:eastAsia="Calibri" w:hAnsi="Times New Roman" w:cs="Times New Roman"/>
                <w:sz w:val="24"/>
                <w:szCs w:val="24"/>
              </w:rPr>
              <w:t>ия, администрация городов и сел. Люди которым природа небезразлична.</w:t>
            </w:r>
          </w:p>
          <w:p w:rsidR="002764AE" w:rsidRPr="008D0BE7" w:rsidRDefault="002764AE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Решаемая проблема </w:t>
            </w:r>
          </w:p>
        </w:tc>
        <w:tc>
          <w:tcPr>
            <w:tcW w:w="6214" w:type="dxa"/>
            <w:gridSpan w:val="3"/>
          </w:tcPr>
          <w:p w:rsidR="00414486" w:rsidRDefault="00683802" w:rsidP="002764A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Проблема быстрого реагирования на </w:t>
            </w:r>
            <w:r w:rsidR="001309DC" w:rsidRPr="001309DC">
              <w:rPr>
                <w:rFonts w:ascii="Times New Roman" w:eastAsia="Calibri" w:hAnsi="Times New Roman" w:cs="Times New Roman"/>
                <w:sz w:val="24"/>
                <w:szCs w:val="24"/>
              </w:rPr>
              <w:t>ЧС.</w:t>
            </w:r>
            <w:r w:rsidR="001309DC" w:rsidRPr="00130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Эпизодические выбросы в атмосферу, неблагоприятные метеоусловия (НМУ), и прочие негативные факторы, связанные с воздушной средой и влияющие на здоровье человека</w:t>
            </w:r>
          </w:p>
          <w:p w:rsidR="002764AE" w:rsidRPr="008D0BE7" w:rsidRDefault="002764AE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FB3B70" w:rsidRDefault="00414486" w:rsidP="0068380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3B70">
              <w:rPr>
                <w:rFonts w:ascii="Times New Roman" w:eastAsia="Calibri" w:hAnsi="Times New Roman" w:cs="Times New Roman"/>
                <w:sz w:val="28"/>
                <w:szCs w:val="24"/>
              </w:rPr>
              <w:t>Значимость проекта</w:t>
            </w:r>
          </w:p>
        </w:tc>
        <w:tc>
          <w:tcPr>
            <w:tcW w:w="6214" w:type="dxa"/>
            <w:gridSpan w:val="3"/>
          </w:tcPr>
          <w:p w:rsidR="00414486" w:rsidRDefault="0007295B" w:rsidP="002764A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7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современном мире с огромным количеством автомобилей, химических предприятий и остро стоящем вопросе всемирного потепления</w:t>
            </w:r>
            <w:r w:rsidR="00CF3CD5" w:rsidRPr="00097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требуются новейшие инструменты для быстрого реагирования и моделирования развития</w:t>
            </w:r>
            <w:r w:rsidR="00F0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неблагоприятной</w:t>
            </w:r>
            <w:r w:rsidR="00CF3CD5" w:rsidRPr="00097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ситуации. Наша автоматическая система глобального мониторинга состава воздуха</w:t>
            </w:r>
            <w:r w:rsidR="00F0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F3CD5" w:rsidRPr="00097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позволит облегчить информирование </w:t>
            </w:r>
            <w:r w:rsidR="00D546E0" w:rsidRPr="00097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планирование мероприятий в случае ухудшения экологической обстановки.</w:t>
            </w:r>
          </w:p>
          <w:p w:rsidR="002764AE" w:rsidRPr="000974A9" w:rsidRDefault="002764AE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Цель проекта </w:t>
            </w:r>
          </w:p>
        </w:tc>
        <w:tc>
          <w:tcPr>
            <w:tcW w:w="6214" w:type="dxa"/>
            <w:gridSpan w:val="3"/>
          </w:tcPr>
          <w:p w:rsidR="00414486" w:rsidRDefault="00246A48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Целью проекта является повсеместное внедрение </w:t>
            </w:r>
            <w:r w:rsidRPr="00246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доступных газоанализаторов измеряющих состав воздуха по нескольким показателям, </w:t>
            </w:r>
            <w:r w:rsidRPr="00246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предмет превышения по основным вредным химическим элементам, сопровождающих жизнедеятельность современного человека. Речь идет об автомобильных выбросах, самых распространённых элементах </w:t>
            </w:r>
            <w:r w:rsidRPr="00246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загрязнения промышленными производствами, элементах производимыми ТЭЦ и так далее</w:t>
            </w:r>
            <w:r w:rsidRPr="00246A48">
              <w:rPr>
                <w:rFonts w:ascii="Times New Roman" w:eastAsia="Calibri" w:hAnsi="Times New Roman" w:cs="Times New Roman"/>
                <w:sz w:val="24"/>
                <w:szCs w:val="24"/>
              </w:rPr>
              <w:t>. Объединение потоков информации с устройств</w:t>
            </w:r>
            <w:r w:rsidR="000974A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6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глобальную систему мониторинга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6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последующим моделирование развития ситуации, и определением источника загрязнения.</w:t>
            </w:r>
          </w:p>
          <w:p w:rsidR="002764AE" w:rsidRPr="008D0BE7" w:rsidRDefault="002764AE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Задачи </w:t>
            </w:r>
          </w:p>
        </w:tc>
        <w:tc>
          <w:tcPr>
            <w:tcW w:w="6214" w:type="dxa"/>
            <w:gridSpan w:val="3"/>
          </w:tcPr>
          <w:p w:rsidR="00414486" w:rsidRDefault="00086C9C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информирование служб и жи</w:t>
            </w:r>
            <w:r w:rsidR="000974A9">
              <w:rPr>
                <w:rFonts w:ascii="Times New Roman" w:eastAsia="Calibri" w:hAnsi="Times New Roman" w:cs="Times New Roman"/>
                <w:sz w:val="24"/>
                <w:szCs w:val="24"/>
              </w:rPr>
              <w:t>телей региона о составе воздуха, превышении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ПДК, количества пыли и климатических условиях.</w:t>
            </w:r>
          </w:p>
          <w:p w:rsidR="002764AE" w:rsidRPr="008D0BE7" w:rsidRDefault="002764AE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Результаты и способ их измерения </w:t>
            </w:r>
          </w:p>
        </w:tc>
        <w:tc>
          <w:tcPr>
            <w:tcW w:w="6214" w:type="dxa"/>
            <w:gridSpan w:val="3"/>
          </w:tcPr>
          <w:p w:rsidR="00414486" w:rsidRPr="007D6BB8" w:rsidRDefault="007D6BB8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BB8">
              <w:rPr>
                <w:rFonts w:ascii="Times New Roman" w:eastAsia="Calibri" w:hAnsi="Times New Roman" w:cs="Times New Roman"/>
                <w:sz w:val="24"/>
                <w:szCs w:val="24"/>
              </w:rPr>
              <w:t>В систему входит центр обработки данных на который «сливается» информация в режиме 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лайн с многочисленных приборов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размещенных в разных локациях</w:t>
            </w:r>
            <w:r w:rsidRPr="007D6B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6C9C" w:rsidRPr="007D6BB8" w:rsidRDefault="00086C9C" w:rsidP="002764A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только прибор начинает работу он определяет свое местоположение с помощью встроенного </w:t>
            </w:r>
            <w:r w:rsidR="00DB4C15" w:rsidRP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датчика </w:t>
            </w:r>
            <w:r w:rsidRP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GPS, а полученные им данные </w:t>
            </w:r>
            <w:r w:rsidR="00DB4C15" w:rsidRP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датчиков анализа воздуха </w:t>
            </w:r>
            <w:r w:rsidRP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 передаются на сервер, где информация обрабатывается и уже в графическом виде добавляется на карту метеоусловий. Таким образом</w:t>
            </w:r>
            <w:r w:rsidR="00DB4C15" w:rsidRP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оперативная информация с датчиков собирается на сервере обработки данных и интерпретируется по заранее заданным алго</w:t>
            </w:r>
            <w:r w:rsid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ритмам</w:t>
            </w:r>
            <w:r w:rsidR="00DB4C15" w:rsidRP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например</w:t>
            </w:r>
            <w:r w:rsid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DB4C15" w:rsidRP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превышение предельно допустимых концентраций в воздухе, идет мгновенное оповещение служб экологического контроля или иных административных организаций. </w:t>
            </w:r>
          </w:p>
          <w:p w:rsidR="00086C9C" w:rsidRPr="00086C9C" w:rsidRDefault="00086C9C" w:rsidP="002764AE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14486" w:rsidRDefault="00086C9C" w:rsidP="002764A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работает как стационарный (в специальной подставке) и переносной (от встроенной батареи). Кроме того, предусмотрена возможность крепления устройства под дронами самых популярных моделей, что позволит получать замеры на большой высоте.</w:t>
            </w:r>
          </w:p>
          <w:p w:rsidR="002764AE" w:rsidRPr="00A55712" w:rsidRDefault="002764AE" w:rsidP="002764A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Методы реализации проекта </w:t>
            </w:r>
          </w:p>
        </w:tc>
        <w:tc>
          <w:tcPr>
            <w:tcW w:w="6214" w:type="dxa"/>
            <w:gridSpan w:val="3"/>
          </w:tcPr>
          <w:p w:rsidR="0007295B" w:rsidRPr="0007295B" w:rsidRDefault="00DB4C15" w:rsidP="002764A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5B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предусматривает под собой реализацию</w:t>
            </w:r>
            <w:r w:rsidR="0007295B" w:rsidRPr="0007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295B" w:rsidRPr="0007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недорогого бытового газоанализатора</w:t>
            </w:r>
            <w:r w:rsid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розничную сеть или он</w:t>
            </w:r>
            <w:r w:rsidR="00A7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 магазины</w:t>
            </w:r>
            <w:r w:rsidR="0007295B" w:rsidRPr="0007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способного определить выбросы в атмосферу, неблагоприятные метеоусловия (НМУ), и прочие негативные факторы, связанные с воздушной средой и влияющие на здоровье.</w:t>
            </w:r>
          </w:p>
          <w:p w:rsidR="0007295B" w:rsidRPr="00A55712" w:rsidRDefault="0007295B" w:rsidP="002764A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8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онечный потребитель </w:t>
            </w:r>
            <w:r w:rsidRPr="0007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(физическое лицо) </w:t>
            </w:r>
            <w:r w:rsidRPr="0008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информацию не только через web-, но и через мобильный интерфейс на своем смартфоне. Для него наш прибор выполняет роль «градусника», который не лечит, а только демонстрирует загрязнение воздуха, чем можно объяснить плохое самочувствие, неожиданный всплеск аллергии и прочие явления, сопровождающие НМУ.</w:t>
            </w: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AF5CAC" w:rsidRDefault="00414486" w:rsidP="006838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CAC">
              <w:rPr>
                <w:rFonts w:ascii="Times New Roman" w:eastAsia="Calibri" w:hAnsi="Times New Roman" w:cs="Times New Roman"/>
                <w:sz w:val="28"/>
                <w:szCs w:val="24"/>
              </w:rPr>
              <w:t>Возможность коммерциализации проекта</w:t>
            </w:r>
          </w:p>
        </w:tc>
        <w:tc>
          <w:tcPr>
            <w:tcW w:w="6214" w:type="dxa"/>
            <w:gridSpan w:val="3"/>
          </w:tcPr>
          <w:p w:rsidR="00414486" w:rsidRPr="00A70AEE" w:rsidRDefault="0007295B" w:rsidP="002764AE">
            <w:pPr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Бытовые и профессиональные газоанализаторы уже широко используются. Но в отличии от нашего прототипа они стоят очень немалых денег и позволить их себе могут только организации или энтузиасты. Наш прибор отличается низкой себестоимостью и, как следствие, невысокой конечной ценой. С одной стороны, </w:t>
            </w:r>
            <w:r w:rsidRPr="00A7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 не обладает всеми возможностями дорогих моделей, но с другой, максимально точные выкладки и большая база данных по химическим элементам в нашем случае и не нужна. </w:t>
            </w: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Привлечение </w:t>
            </w:r>
            <w:r w:rsidRPr="00AF5CAC">
              <w:rPr>
                <w:rFonts w:ascii="Times New Roman" w:eastAsia="Calibri" w:hAnsi="Times New Roman" w:cs="Times New Roman"/>
                <w:sz w:val="28"/>
                <w:szCs w:val="24"/>
              </w:rPr>
              <w:t>общественности и профессионального сообщества к реализации проекта</w:t>
            </w:r>
          </w:p>
        </w:tc>
        <w:tc>
          <w:tcPr>
            <w:tcW w:w="6214" w:type="dxa"/>
            <w:gridSpan w:val="3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486" w:rsidRPr="00AF5CAC" w:rsidRDefault="00414486" w:rsidP="0027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Информация о команде проекта</w:t>
            </w:r>
          </w:p>
        </w:tc>
        <w:tc>
          <w:tcPr>
            <w:tcW w:w="6214" w:type="dxa"/>
            <w:gridSpan w:val="3"/>
          </w:tcPr>
          <w:p w:rsidR="00414486" w:rsidRDefault="00C8284A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Павел Владимирович руководитель проекта</w:t>
            </w:r>
          </w:p>
          <w:p w:rsidR="00C8284A" w:rsidRDefault="00C8284A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Пластеев Артем Серегеевич инженер конструктор, опыт работы в конструкторских программах </w:t>
            </w:r>
          </w:p>
          <w:p w:rsidR="00C8284A" w:rsidRDefault="00C8284A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Тиманов Эдуард Владимирович инженер, опыт создания и ремонта электронных устройств</w:t>
            </w:r>
          </w:p>
          <w:p w:rsidR="002764AE" w:rsidRPr="008D0BE7" w:rsidRDefault="002764AE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FB3B70" w:rsidRDefault="00414486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3B7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Личный вклад каждого члена команды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 разработку проекта</w:t>
            </w:r>
          </w:p>
        </w:tc>
        <w:tc>
          <w:tcPr>
            <w:tcW w:w="6214" w:type="dxa"/>
            <w:gridSpan w:val="3"/>
          </w:tcPr>
          <w:p w:rsidR="00414486" w:rsidRDefault="00E10E49" w:rsidP="006838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П.В.: создание общей концепции проекта. Определение необходимых контролируемых параметров совместно с экологам</w:t>
            </w:r>
            <w:r w:rsidR="009B11D3">
              <w:rPr>
                <w:rFonts w:ascii="Times New Roman" w:eastAsia="Calibri" w:hAnsi="Times New Roman" w:cs="Times New Roman"/>
                <w:sz w:val="24"/>
                <w:szCs w:val="24"/>
              </w:rPr>
              <w:t>и, разработка плана реализации проекта и его соблюдение.</w:t>
            </w:r>
          </w:p>
          <w:p w:rsidR="00E10E49" w:rsidRDefault="00E10E49" w:rsidP="006838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Пластеев А.С.: создание </w:t>
            </w:r>
            <w:r w:rsidR="009B1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 портативного газоанализатора</w:t>
            </w:r>
            <w:r w:rsidR="009B11D3">
              <w:rPr>
                <w:rFonts w:ascii="Times New Roman" w:eastAsia="Calibri" w:hAnsi="Times New Roman" w:cs="Times New Roman"/>
                <w:sz w:val="24"/>
                <w:szCs w:val="24"/>
              </w:rPr>
              <w:t>, прототипирование.</w:t>
            </w:r>
          </w:p>
          <w:p w:rsidR="00E10E49" w:rsidRDefault="00E10E49" w:rsidP="006838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Тиаманов Э.В.: настройка и калибровка электрохимических датчиков для оценки контролируемых параметров, общая сборка и настройка прибора.</w:t>
            </w:r>
          </w:p>
          <w:p w:rsidR="002764AE" w:rsidRPr="00FB3B70" w:rsidRDefault="002764AE" w:rsidP="006838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Информационное сопровождение проекта</w:t>
            </w:r>
          </w:p>
        </w:tc>
        <w:tc>
          <w:tcPr>
            <w:tcW w:w="6214" w:type="dxa"/>
            <w:gridSpan w:val="3"/>
          </w:tcPr>
          <w:p w:rsidR="00414486" w:rsidRDefault="00C8284A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интернет ресурса, продвижение через социальные сети, общение на тематических форумах и выставках.</w:t>
            </w:r>
          </w:p>
          <w:p w:rsidR="002764AE" w:rsidRPr="008D0BE7" w:rsidRDefault="002764AE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8D0BE7" w:rsidRDefault="00414486" w:rsidP="0068380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0BE7">
              <w:rPr>
                <w:rFonts w:ascii="Times New Roman" w:eastAsia="Calibri" w:hAnsi="Times New Roman" w:cs="Times New Roman"/>
                <w:sz w:val="28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6214" w:type="dxa"/>
            <w:gridSpan w:val="3"/>
          </w:tcPr>
          <w:p w:rsidR="00414486" w:rsidRDefault="009B11D3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грантового финансирования планируется разработка рабочей модели портативного газоанализатора. </w:t>
            </w:r>
            <w:r w:rsidR="001B3A9B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прототип устройства в дальнейшем позволит найти поддержку проекта со стороны заинтересованных ведомств и организаций, посредством реальной работы устройства в реальных условиях.</w:t>
            </w:r>
          </w:p>
          <w:p w:rsidR="002764AE" w:rsidRPr="008D0BE7" w:rsidRDefault="002764AE" w:rsidP="006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486" w:rsidRPr="008D0BE7" w:rsidTr="00683802">
        <w:tc>
          <w:tcPr>
            <w:tcW w:w="3357" w:type="dxa"/>
            <w:gridSpan w:val="2"/>
          </w:tcPr>
          <w:p w:rsidR="00414486" w:rsidRPr="00FB3B70" w:rsidRDefault="00414486" w:rsidP="006838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70">
              <w:rPr>
                <w:rFonts w:ascii="Times New Roman" w:eastAsia="Calibri" w:hAnsi="Times New Roman" w:cs="Times New Roman"/>
                <w:sz w:val="28"/>
                <w:szCs w:val="24"/>
              </w:rPr>
              <w:t>Апробация работы</w:t>
            </w:r>
          </w:p>
        </w:tc>
        <w:tc>
          <w:tcPr>
            <w:tcW w:w="6214" w:type="dxa"/>
            <w:gridSpan w:val="3"/>
          </w:tcPr>
          <w:p w:rsidR="00414486" w:rsidRDefault="00414486" w:rsidP="0068380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764AE" w:rsidRDefault="002764AE" w:rsidP="0068380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764AE" w:rsidRPr="008D0BE7" w:rsidRDefault="002764AE" w:rsidP="0068380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14486" w:rsidRPr="00301A89" w:rsidTr="00683802">
        <w:tc>
          <w:tcPr>
            <w:tcW w:w="9571" w:type="dxa"/>
            <w:gridSpan w:val="5"/>
          </w:tcPr>
          <w:p w:rsidR="00414486" w:rsidRPr="00301A89" w:rsidRDefault="00414486" w:rsidP="00A5571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1A89">
              <w:rPr>
                <w:rFonts w:ascii="Times New Roman" w:eastAsia="Calibri" w:hAnsi="Times New Roman" w:cs="Times New Roman"/>
                <w:sz w:val="28"/>
                <w:szCs w:val="24"/>
              </w:rPr>
              <w:t>План реализации проект</w:t>
            </w:r>
            <w:r w:rsidR="001B3A9B"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</w:p>
        </w:tc>
      </w:tr>
      <w:tr w:rsidR="00414486" w:rsidRPr="00301A89" w:rsidTr="00683802">
        <w:tc>
          <w:tcPr>
            <w:tcW w:w="3190" w:type="dxa"/>
          </w:tcPr>
          <w:p w:rsidR="00414486" w:rsidRPr="00301A89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01A89">
              <w:rPr>
                <w:rFonts w:ascii="Times New Roman" w:eastAsia="Calibri" w:hAnsi="Times New Roman" w:cs="Times New Roman"/>
                <w:sz w:val="28"/>
                <w:szCs w:val="24"/>
              </w:rPr>
              <w:t>Наименование и описание мероприятия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(этапа) проекта</w:t>
            </w:r>
          </w:p>
        </w:tc>
        <w:tc>
          <w:tcPr>
            <w:tcW w:w="3190" w:type="dxa"/>
            <w:gridSpan w:val="3"/>
          </w:tcPr>
          <w:p w:rsidR="00414486" w:rsidRPr="00301A89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r w:rsidRPr="00301A89">
              <w:rPr>
                <w:rFonts w:ascii="Times New Roman" w:eastAsia="Calibri" w:hAnsi="Times New Roman" w:cs="Times New Roman"/>
                <w:sz w:val="28"/>
                <w:szCs w:val="24"/>
              </w:rPr>
              <w:t>роки начала и окончания</w:t>
            </w:r>
          </w:p>
        </w:tc>
        <w:tc>
          <w:tcPr>
            <w:tcW w:w="3191" w:type="dxa"/>
          </w:tcPr>
          <w:p w:rsidR="00414486" w:rsidRPr="00301A89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</w:t>
            </w:r>
            <w:r w:rsidRPr="00301A89">
              <w:rPr>
                <w:rFonts w:ascii="Times New Roman" w:eastAsia="Calibri" w:hAnsi="Times New Roman" w:cs="Times New Roman"/>
                <w:sz w:val="28"/>
                <w:szCs w:val="24"/>
              </w:rPr>
              <w:t>жидаемые итоги</w:t>
            </w:r>
          </w:p>
        </w:tc>
      </w:tr>
      <w:tr w:rsidR="00414486" w:rsidRPr="00301A89" w:rsidTr="00683802">
        <w:tc>
          <w:tcPr>
            <w:tcW w:w="3190" w:type="dxa"/>
          </w:tcPr>
          <w:p w:rsidR="00414486" w:rsidRPr="00301A89" w:rsidRDefault="001B3A9B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Дизайн устройства и поиск необходимых комплектующих</w:t>
            </w:r>
          </w:p>
        </w:tc>
        <w:tc>
          <w:tcPr>
            <w:tcW w:w="3190" w:type="dxa"/>
            <w:gridSpan w:val="3"/>
          </w:tcPr>
          <w:p w:rsidR="00414486" w:rsidRDefault="001B3A9B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01.05.2020 – 31.05.2020</w:t>
            </w:r>
          </w:p>
        </w:tc>
        <w:tc>
          <w:tcPr>
            <w:tcW w:w="3191" w:type="dxa"/>
          </w:tcPr>
          <w:p w:rsidR="00414486" w:rsidRDefault="001B3A9B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Разработанный дизайн устройства, закупка комплектующих</w:t>
            </w:r>
          </w:p>
        </w:tc>
      </w:tr>
      <w:tr w:rsidR="00414486" w:rsidRPr="00301A89" w:rsidTr="00683802">
        <w:tc>
          <w:tcPr>
            <w:tcW w:w="3190" w:type="dxa"/>
          </w:tcPr>
          <w:p w:rsidR="00414486" w:rsidRPr="00301A89" w:rsidRDefault="001B3A9B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Создание 3д модели устройства</w:t>
            </w:r>
          </w:p>
        </w:tc>
        <w:tc>
          <w:tcPr>
            <w:tcW w:w="3190" w:type="dxa"/>
            <w:gridSpan w:val="3"/>
          </w:tcPr>
          <w:p w:rsidR="00414486" w:rsidRDefault="001B3A9B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01.06.2020 – 30.06.2020</w:t>
            </w:r>
          </w:p>
        </w:tc>
        <w:tc>
          <w:tcPr>
            <w:tcW w:w="3191" w:type="dxa"/>
          </w:tcPr>
          <w:p w:rsidR="00414486" w:rsidRDefault="001B3A9B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3д модель устройства</w:t>
            </w:r>
          </w:p>
        </w:tc>
      </w:tr>
      <w:tr w:rsidR="00414486" w:rsidRPr="00301A89" w:rsidTr="00683802">
        <w:tc>
          <w:tcPr>
            <w:tcW w:w="3190" w:type="dxa"/>
          </w:tcPr>
          <w:p w:rsidR="00414486" w:rsidRPr="00301A89" w:rsidRDefault="001B3A9B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Про</w:t>
            </w:r>
            <w:r w:rsidR="001165B9">
              <w:rPr>
                <w:rFonts w:ascii="Times New Roman" w:eastAsia="Calibri" w:hAnsi="Times New Roman" w:cs="Times New Roman"/>
                <w:sz w:val="28"/>
                <w:szCs w:val="24"/>
              </w:rPr>
              <w:t>изводство опытного образца с использованием 3д печати, доработка</w:t>
            </w:r>
          </w:p>
        </w:tc>
        <w:tc>
          <w:tcPr>
            <w:tcW w:w="3190" w:type="dxa"/>
            <w:gridSpan w:val="3"/>
          </w:tcPr>
          <w:p w:rsidR="00414486" w:rsidRDefault="001165B9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01.07.2020 – 31.07.2020</w:t>
            </w:r>
          </w:p>
        </w:tc>
        <w:tc>
          <w:tcPr>
            <w:tcW w:w="3191" w:type="dxa"/>
          </w:tcPr>
          <w:p w:rsidR="00414486" w:rsidRDefault="001165B9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Опытный образец</w:t>
            </w:r>
          </w:p>
        </w:tc>
      </w:tr>
      <w:tr w:rsidR="00414486" w:rsidRPr="00301A89" w:rsidTr="00683802">
        <w:tc>
          <w:tcPr>
            <w:tcW w:w="3190" w:type="dxa"/>
          </w:tcPr>
          <w:p w:rsidR="00414486" w:rsidRPr="00301A89" w:rsidRDefault="001165B9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Настройка датчиков, создание управляющей программы</w:t>
            </w:r>
          </w:p>
        </w:tc>
        <w:tc>
          <w:tcPr>
            <w:tcW w:w="3190" w:type="dxa"/>
            <w:gridSpan w:val="3"/>
          </w:tcPr>
          <w:p w:rsidR="00414486" w:rsidRDefault="001165B9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01.08.2020 – 31.08.2020</w:t>
            </w:r>
          </w:p>
        </w:tc>
        <w:tc>
          <w:tcPr>
            <w:tcW w:w="3191" w:type="dxa"/>
          </w:tcPr>
          <w:p w:rsidR="00414486" w:rsidRDefault="001165B9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Получение данных с датчиков в локальном режиме</w:t>
            </w:r>
          </w:p>
        </w:tc>
      </w:tr>
      <w:tr w:rsidR="00414486" w:rsidRPr="00301A89" w:rsidTr="00683802">
        <w:tc>
          <w:tcPr>
            <w:tcW w:w="3190" w:type="dxa"/>
          </w:tcPr>
          <w:p w:rsidR="00414486" w:rsidRPr="00301A89" w:rsidRDefault="001165B9" w:rsidP="001165B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Испытания прибора на отказоуст</w:t>
            </w:r>
            <w:r w:rsidR="00DD66BD">
              <w:rPr>
                <w:rFonts w:ascii="Times New Roman" w:eastAsia="Calibri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йчивость и выяснение предельных условий эксплуатации, доработка.</w:t>
            </w:r>
          </w:p>
        </w:tc>
        <w:tc>
          <w:tcPr>
            <w:tcW w:w="3190" w:type="dxa"/>
            <w:gridSpan w:val="3"/>
          </w:tcPr>
          <w:p w:rsidR="00414486" w:rsidRDefault="001165B9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01.09.2020 – 30.11.2020</w:t>
            </w:r>
          </w:p>
        </w:tc>
        <w:tc>
          <w:tcPr>
            <w:tcW w:w="3191" w:type="dxa"/>
          </w:tcPr>
          <w:p w:rsidR="00414486" w:rsidRDefault="001165B9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Получение эксплуатационных характеристик устройства и возможных поправок</w:t>
            </w:r>
            <w:r w:rsidR="00DD66B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на показания</w:t>
            </w:r>
          </w:p>
        </w:tc>
      </w:tr>
      <w:tr w:rsidR="00414486" w:rsidRPr="00301A89" w:rsidTr="00683802">
        <w:tc>
          <w:tcPr>
            <w:tcW w:w="3190" w:type="dxa"/>
          </w:tcPr>
          <w:p w:rsidR="00414486" w:rsidRPr="00301A89" w:rsidRDefault="00DD66B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Подготовка опытного образца к серийному производству</w:t>
            </w:r>
          </w:p>
        </w:tc>
        <w:tc>
          <w:tcPr>
            <w:tcW w:w="3190" w:type="dxa"/>
            <w:gridSpan w:val="3"/>
          </w:tcPr>
          <w:p w:rsidR="00414486" w:rsidRDefault="00DD66B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01.12.2020 – 31.12.2020</w:t>
            </w:r>
          </w:p>
        </w:tc>
        <w:tc>
          <w:tcPr>
            <w:tcW w:w="3191" w:type="dxa"/>
          </w:tcPr>
          <w:p w:rsidR="00414486" w:rsidRDefault="00DD66B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Чертежи, спецификации, литьевые формы</w:t>
            </w:r>
          </w:p>
        </w:tc>
      </w:tr>
      <w:tr w:rsidR="00414486" w:rsidRPr="00301A89" w:rsidTr="00683802">
        <w:tc>
          <w:tcPr>
            <w:tcW w:w="3190" w:type="dxa"/>
          </w:tcPr>
          <w:p w:rsidR="00414486" w:rsidRPr="00DD66BD" w:rsidRDefault="00DD66B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Разработка программного обеспечения для визуального представления данных через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web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-приложение</w:t>
            </w:r>
          </w:p>
        </w:tc>
        <w:tc>
          <w:tcPr>
            <w:tcW w:w="3190" w:type="dxa"/>
            <w:gridSpan w:val="3"/>
          </w:tcPr>
          <w:p w:rsidR="00414486" w:rsidRDefault="00DD66B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01.08.2020 – 31.12.2020</w:t>
            </w:r>
          </w:p>
        </w:tc>
        <w:tc>
          <w:tcPr>
            <w:tcW w:w="3191" w:type="dxa"/>
          </w:tcPr>
          <w:p w:rsidR="00414486" w:rsidRPr="00DD66BD" w:rsidRDefault="00DD66B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Сайт с представлением данных о качественном составе воздуха с привязкой к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GPS</w:t>
            </w:r>
          </w:p>
        </w:tc>
      </w:tr>
      <w:tr w:rsidR="00414486" w:rsidRPr="00301A89" w:rsidTr="00683802">
        <w:tc>
          <w:tcPr>
            <w:tcW w:w="3190" w:type="dxa"/>
          </w:tcPr>
          <w:p w:rsidR="00414486" w:rsidRPr="00DD66BD" w:rsidRDefault="00DD66B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Доработка представлений данных в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web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-приложении, привязка алгоритмов прогнозирования</w:t>
            </w:r>
          </w:p>
        </w:tc>
        <w:tc>
          <w:tcPr>
            <w:tcW w:w="3190" w:type="dxa"/>
            <w:gridSpan w:val="3"/>
          </w:tcPr>
          <w:p w:rsidR="00414486" w:rsidRDefault="00DD66B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01.01.2021 – 31.05.2021</w:t>
            </w:r>
          </w:p>
        </w:tc>
        <w:tc>
          <w:tcPr>
            <w:tcW w:w="3191" w:type="dxa"/>
          </w:tcPr>
          <w:p w:rsidR="00414486" w:rsidRPr="00DD66BD" w:rsidRDefault="00DD66B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Многофункциональное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web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-приложение</w:t>
            </w:r>
          </w:p>
        </w:tc>
      </w:tr>
    </w:tbl>
    <w:p w:rsidR="00414486" w:rsidRPr="008D0BE7" w:rsidRDefault="00414486" w:rsidP="00414486">
      <w:pPr>
        <w:spacing w:after="200" w:line="276" w:lineRule="auto"/>
        <w:rPr>
          <w:rFonts w:ascii="Calibri" w:eastAsia="Calibri" w:hAnsi="Calibri" w:cs="Times New Roman"/>
        </w:rPr>
      </w:pPr>
    </w:p>
    <w:p w:rsidR="00414486" w:rsidRDefault="00414486" w:rsidP="004144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14486" w:rsidSect="001858A8">
          <w:footerReference w:type="defaul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14486" w:rsidRPr="00D54CA2" w:rsidRDefault="00414486" w:rsidP="004144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54CA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СМЕТА </w:t>
      </w:r>
    </w:p>
    <w:p w:rsidR="00414486" w:rsidRPr="00D54CA2" w:rsidRDefault="00414486" w:rsidP="004144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CA2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НА РЕАЛИЗАЦИЮ ПРОЕКТА</w:t>
      </w: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594"/>
        <w:gridCol w:w="3058"/>
        <w:gridCol w:w="2126"/>
        <w:gridCol w:w="1418"/>
        <w:gridCol w:w="5245"/>
        <w:gridCol w:w="2126"/>
      </w:tblGrid>
      <w:tr w:rsidR="00414486" w:rsidRPr="00D54CA2" w:rsidTr="001858A8">
        <w:tc>
          <w:tcPr>
            <w:tcW w:w="594" w:type="dxa"/>
          </w:tcPr>
          <w:p w:rsidR="00414486" w:rsidRPr="00D54CA2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058" w:type="dxa"/>
          </w:tcPr>
          <w:p w:rsidR="00414486" w:rsidRPr="00D54CA2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126" w:type="dxa"/>
          </w:tcPr>
          <w:p w:rsidR="00414486" w:rsidRPr="00D54CA2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t>Единица - (чел., мес., шт. и т.п.)</w:t>
            </w:r>
          </w:p>
        </w:tc>
        <w:tc>
          <w:tcPr>
            <w:tcW w:w="1418" w:type="dxa"/>
          </w:tcPr>
          <w:p w:rsidR="00414486" w:rsidRPr="00D54CA2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245" w:type="dxa"/>
          </w:tcPr>
          <w:p w:rsidR="00414486" w:rsidRPr="00D54CA2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2126" w:type="dxa"/>
          </w:tcPr>
          <w:p w:rsidR="00414486" w:rsidRPr="00D54CA2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414486" w:rsidRPr="00D54CA2" w:rsidTr="001858A8">
        <w:trPr>
          <w:trHeight w:val="276"/>
        </w:trPr>
        <w:tc>
          <w:tcPr>
            <w:tcW w:w="594" w:type="dxa"/>
          </w:tcPr>
          <w:p w:rsidR="00414486" w:rsidRPr="00D54CA2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414486" w:rsidRPr="00F01B8B" w:rsidRDefault="00F01B8B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Принтеры для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печати</w:t>
            </w:r>
          </w:p>
        </w:tc>
        <w:tc>
          <w:tcPr>
            <w:tcW w:w="2126" w:type="dxa"/>
          </w:tcPr>
          <w:p w:rsidR="00414486" w:rsidRPr="00D54CA2" w:rsidRDefault="00C006C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F01B8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14486" w:rsidRPr="00D54CA2" w:rsidRDefault="00C006CD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2126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35000</w:t>
            </w:r>
          </w:p>
        </w:tc>
      </w:tr>
      <w:tr w:rsidR="00414486" w:rsidRPr="00D54CA2" w:rsidTr="001858A8">
        <w:tc>
          <w:tcPr>
            <w:tcW w:w="594" w:type="dxa"/>
          </w:tcPr>
          <w:p w:rsidR="00414486" w:rsidRPr="00D54CA2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414486" w:rsidRPr="00D54CA2" w:rsidRDefault="00F01B8B" w:rsidP="00F01B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Набор сенсоров</w:t>
            </w:r>
            <w:r w:rsidR="00C00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производства 3 устройств</w:t>
            </w:r>
          </w:p>
        </w:tc>
        <w:tc>
          <w:tcPr>
            <w:tcW w:w="2126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F01B8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126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</w:p>
        </w:tc>
      </w:tr>
      <w:tr w:rsidR="00414486" w:rsidRPr="00D54CA2" w:rsidTr="001858A8">
        <w:tc>
          <w:tcPr>
            <w:tcW w:w="594" w:type="dxa"/>
          </w:tcPr>
          <w:p w:rsidR="00414486" w:rsidRPr="00D54CA2" w:rsidRDefault="00414486" w:rsidP="00683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C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Фонд оплаты труда программиста</w:t>
            </w:r>
          </w:p>
        </w:tc>
        <w:tc>
          <w:tcPr>
            <w:tcW w:w="2126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1418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2126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500000</w:t>
            </w:r>
          </w:p>
        </w:tc>
      </w:tr>
      <w:tr w:rsidR="00414486" w:rsidRPr="00D54CA2" w:rsidTr="001858A8">
        <w:tc>
          <w:tcPr>
            <w:tcW w:w="594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рекламной компании в сети </w:t>
            </w:r>
            <w:r w:rsidR="00275AB1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126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1418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126" w:type="dxa"/>
          </w:tcPr>
          <w:p w:rsidR="00414486" w:rsidRPr="00D54CA2" w:rsidRDefault="00C006CD" w:rsidP="00C006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</w:tbl>
    <w:p w:rsidR="00414486" w:rsidRPr="00D54CA2" w:rsidRDefault="00414486" w:rsidP="004144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486" w:rsidRPr="00D54CA2" w:rsidRDefault="00414486" w:rsidP="004144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6353" w:rsidRDefault="00E56353"/>
    <w:p w:rsidR="006138A8" w:rsidRDefault="006138A8"/>
    <w:p w:rsidR="006138A8" w:rsidRDefault="006138A8"/>
    <w:p w:rsidR="006138A8" w:rsidRDefault="006138A8"/>
    <w:p w:rsidR="006138A8" w:rsidRDefault="006138A8"/>
    <w:p w:rsidR="006138A8" w:rsidRDefault="001858A8">
      <w:r>
        <w:rPr>
          <w:noProof/>
          <w:lang w:eastAsia="ru-RU"/>
        </w:rPr>
        <w:lastRenderedPageBreak/>
        <w:drawing>
          <wp:inline distT="0" distB="0" distL="0" distR="0">
            <wp:extent cx="8134350" cy="5930900"/>
            <wp:effectExtent l="0" t="0" r="0" b="0"/>
            <wp:docPr id="1" name="Рисунок 1" descr="IMG-5482ac326d90fec262af4ce9ef398e19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5482ac326d90fec262af4ce9ef398e19-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8A8" w:rsidRDefault="001858A8">
      <w:r>
        <w:rPr>
          <w:noProof/>
          <w:lang w:eastAsia="ru-RU"/>
        </w:rPr>
        <w:lastRenderedPageBreak/>
        <w:drawing>
          <wp:inline distT="0" distB="0" distL="0" distR="0">
            <wp:extent cx="4953000" cy="5937250"/>
            <wp:effectExtent l="0" t="0" r="0" b="0"/>
            <wp:docPr id="2" name="Рисунок 2" descr="IMG-e5a6f89941ca717ffcbc437966dcc8c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e5a6f89941ca717ffcbc437966dcc8c2-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8A8">
        <w:t xml:space="preserve">  </w:t>
      </w:r>
      <w:r>
        <w:rPr>
          <w:noProof/>
          <w:lang w:eastAsia="ru-RU"/>
        </w:rPr>
        <w:lastRenderedPageBreak/>
        <w:drawing>
          <wp:inline distT="0" distB="0" distL="0" distR="0">
            <wp:extent cx="5435600" cy="3790950"/>
            <wp:effectExtent l="0" t="0" r="0" b="0"/>
            <wp:docPr id="3" name="Рисунок 3" descr="IMG-3a25bb604d431ec3977b4d2025ac56a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3a25bb604d431ec3977b4d2025ac56a2-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8A8">
        <w:rPr>
          <w:noProof/>
          <w:lang w:eastAsia="ru-RU"/>
        </w:rPr>
        <w:drawing>
          <wp:inline distT="0" distB="0" distL="0" distR="0">
            <wp:extent cx="2705100" cy="2066925"/>
            <wp:effectExtent l="19050" t="0" r="0" b="0"/>
            <wp:docPr id="10" name="Рисунок 10" descr="C:\Users\User\AppData\Local\Microsoft\Windows\INetCache\Content.Word\IMG-6fcd9c6b09b3caf52507375655b273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6fcd9c6b09b3caf52507375655b273fb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A8" w:rsidRDefault="001858A8">
      <w:r>
        <w:rPr>
          <w:noProof/>
          <w:lang w:eastAsia="ru-RU"/>
        </w:rPr>
        <w:lastRenderedPageBreak/>
        <w:drawing>
          <wp:inline distT="0" distB="0" distL="0" distR="0">
            <wp:extent cx="7950200" cy="5930900"/>
            <wp:effectExtent l="0" t="0" r="0" b="0"/>
            <wp:docPr id="4" name="Рисунок 4" descr="IMG-3dba16b387e475bca744138edc4ee9d3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3dba16b387e475bca744138edc4ee9d3-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8A8" w:rsidSect="006838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C7" w:rsidRDefault="000776C7" w:rsidP="0090335F">
      <w:pPr>
        <w:spacing w:after="0" w:line="240" w:lineRule="auto"/>
      </w:pPr>
      <w:r>
        <w:separator/>
      </w:r>
    </w:p>
  </w:endnote>
  <w:endnote w:type="continuationSeparator" w:id="0">
    <w:p w:rsidR="000776C7" w:rsidRDefault="000776C7" w:rsidP="0090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874129860"/>
      <w:docPartObj>
        <w:docPartGallery w:val="Page Numbers (Bottom of Page)"/>
        <w:docPartUnique/>
      </w:docPartObj>
    </w:sdtPr>
    <w:sdtEndPr/>
    <w:sdtContent>
      <w:p w:rsidR="001B3A9B" w:rsidRPr="0070648D" w:rsidRDefault="00F02C7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64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3A9B" w:rsidRPr="007064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64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8A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0648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B3A9B" w:rsidRDefault="001B3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C7" w:rsidRDefault="000776C7" w:rsidP="0090335F">
      <w:pPr>
        <w:spacing w:after="0" w:line="240" w:lineRule="auto"/>
      </w:pPr>
      <w:r>
        <w:separator/>
      </w:r>
    </w:p>
  </w:footnote>
  <w:footnote w:type="continuationSeparator" w:id="0">
    <w:p w:rsidR="000776C7" w:rsidRDefault="000776C7" w:rsidP="0090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86"/>
    <w:rsid w:val="00036248"/>
    <w:rsid w:val="0007295B"/>
    <w:rsid w:val="000776C7"/>
    <w:rsid w:val="00086C9C"/>
    <w:rsid w:val="000974A9"/>
    <w:rsid w:val="00102D1A"/>
    <w:rsid w:val="001165B9"/>
    <w:rsid w:val="001309DC"/>
    <w:rsid w:val="001858A8"/>
    <w:rsid w:val="001B3A9B"/>
    <w:rsid w:val="00246A48"/>
    <w:rsid w:val="00275AB1"/>
    <w:rsid w:val="002764AE"/>
    <w:rsid w:val="003077E3"/>
    <w:rsid w:val="00414486"/>
    <w:rsid w:val="004E2F89"/>
    <w:rsid w:val="0051450C"/>
    <w:rsid w:val="005307B3"/>
    <w:rsid w:val="006138A8"/>
    <w:rsid w:val="00683802"/>
    <w:rsid w:val="006F1930"/>
    <w:rsid w:val="00744DDB"/>
    <w:rsid w:val="007D6BB8"/>
    <w:rsid w:val="008F0DF7"/>
    <w:rsid w:val="0090335F"/>
    <w:rsid w:val="0091783A"/>
    <w:rsid w:val="009B11D3"/>
    <w:rsid w:val="00A017AD"/>
    <w:rsid w:val="00A55712"/>
    <w:rsid w:val="00A70AEE"/>
    <w:rsid w:val="00AC5E28"/>
    <w:rsid w:val="00C006CD"/>
    <w:rsid w:val="00C8284A"/>
    <w:rsid w:val="00CF3CD5"/>
    <w:rsid w:val="00D13E5F"/>
    <w:rsid w:val="00D546E0"/>
    <w:rsid w:val="00DB4C15"/>
    <w:rsid w:val="00DD66BD"/>
    <w:rsid w:val="00E10E49"/>
    <w:rsid w:val="00E56353"/>
    <w:rsid w:val="00EF1A05"/>
    <w:rsid w:val="00F01B8B"/>
    <w:rsid w:val="00F02C72"/>
    <w:rsid w:val="00F410A7"/>
    <w:rsid w:val="00F70D4F"/>
    <w:rsid w:val="00F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D387"/>
  <w15:docId w15:val="{6E775CA1-5438-411E-B34B-3FE0DE5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3,List Paragraph"/>
    <w:basedOn w:val="a"/>
    <w:link w:val="a4"/>
    <w:uiPriority w:val="34"/>
    <w:qFormat/>
    <w:rsid w:val="0041448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486"/>
  </w:style>
  <w:style w:type="table" w:styleId="a7">
    <w:name w:val="Table Grid"/>
    <w:basedOn w:val="a1"/>
    <w:uiPriority w:val="39"/>
    <w:rsid w:val="0041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ПАРАГРАФ Знак,Абзац списка3 Знак,List Paragraph Знак"/>
    <w:link w:val="a3"/>
    <w:uiPriority w:val="34"/>
    <w:locked/>
    <w:rsid w:val="00414486"/>
  </w:style>
  <w:style w:type="character" w:styleId="a8">
    <w:name w:val="Hyperlink"/>
    <w:basedOn w:val="a0"/>
    <w:uiPriority w:val="99"/>
    <w:unhideWhenUsed/>
    <w:rsid w:val="00AC5E2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089C-C6B2-4C2A-BA53-97EAA66C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Шубина</dc:creator>
  <cp:lastModifiedBy>Профи-1</cp:lastModifiedBy>
  <cp:revision>2</cp:revision>
  <cp:lastPrinted>2020-04-13T12:06:00Z</cp:lastPrinted>
  <dcterms:created xsi:type="dcterms:W3CDTF">2020-11-26T21:27:00Z</dcterms:created>
  <dcterms:modified xsi:type="dcterms:W3CDTF">2020-11-26T21:27:00Z</dcterms:modified>
</cp:coreProperties>
</file>