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E2" w:rsidRDefault="00D142E2" w:rsidP="00F34B0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Проект </w:t>
      </w:r>
    </w:p>
    <w:p w:rsidR="00F34B03" w:rsidRPr="00D142E2" w:rsidRDefault="00D142E2" w:rsidP="00F34B0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142E2">
        <w:rPr>
          <w:rFonts w:ascii="Times New Roman" w:eastAsia="Calibri" w:hAnsi="Times New Roman" w:cs="Times New Roman"/>
          <w:b/>
          <w:sz w:val="28"/>
          <w:szCs w:val="24"/>
        </w:rPr>
        <w:t>Тольяттинский клуб всеобщего развития “Архивариус”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57"/>
        <w:gridCol w:w="6214"/>
      </w:tblGrid>
      <w:tr w:rsidR="00F34B03" w:rsidRPr="00F34B03" w:rsidTr="00513DDC">
        <w:trPr>
          <w:jc w:val="center"/>
        </w:trPr>
        <w:tc>
          <w:tcPr>
            <w:tcW w:w="3357" w:type="dxa"/>
          </w:tcPr>
          <w:p w:rsidR="00F34B03" w:rsidRPr="00F34B03" w:rsidRDefault="00D142E2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Автор проекта </w:t>
            </w:r>
          </w:p>
        </w:tc>
        <w:tc>
          <w:tcPr>
            <w:tcW w:w="6214" w:type="dxa"/>
          </w:tcPr>
          <w:p w:rsidR="00F34B03" w:rsidRPr="00D54BC9" w:rsidRDefault="00D03931" w:rsidP="00D142E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54BC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Калашников Владислав </w:t>
            </w:r>
          </w:p>
        </w:tc>
      </w:tr>
      <w:tr w:rsidR="00F34B03" w:rsidRPr="00F34B03" w:rsidTr="00513DDC">
        <w:trPr>
          <w:jc w:val="center"/>
        </w:trPr>
        <w:tc>
          <w:tcPr>
            <w:tcW w:w="3357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Место учебы/работы (полностью)</w:t>
            </w:r>
          </w:p>
        </w:tc>
        <w:tc>
          <w:tcPr>
            <w:tcW w:w="6214" w:type="dxa"/>
          </w:tcPr>
          <w:p w:rsidR="00F34B03" w:rsidRPr="00D54BC9" w:rsidRDefault="000B41B2" w:rsidP="00D54BC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54BC9">
              <w:rPr>
                <w:rFonts w:ascii="Times New Roman" w:eastAsia="Calibri" w:hAnsi="Times New Roman" w:cs="Times New Roman"/>
                <w:sz w:val="28"/>
                <w:szCs w:val="24"/>
              </w:rPr>
              <w:t>ФГБОУ ВО «</w:t>
            </w:r>
            <w:r w:rsidR="00D03931" w:rsidRPr="00D54BC9">
              <w:rPr>
                <w:rFonts w:ascii="Times New Roman" w:eastAsia="Calibri" w:hAnsi="Times New Roman" w:cs="Times New Roman"/>
                <w:sz w:val="28"/>
                <w:szCs w:val="24"/>
              </w:rPr>
              <w:t>Тольяттинский государственный университет</w:t>
            </w:r>
            <w:r w:rsidRPr="00D54BC9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</w:tc>
      </w:tr>
      <w:tr w:rsidR="00F34B03" w:rsidRPr="00F34B03" w:rsidTr="00513DDC">
        <w:trPr>
          <w:jc w:val="center"/>
        </w:trPr>
        <w:tc>
          <w:tcPr>
            <w:tcW w:w="3357" w:type="dxa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Номинация конкурса</w:t>
            </w:r>
          </w:p>
        </w:tc>
        <w:tc>
          <w:tcPr>
            <w:tcW w:w="6214" w:type="dxa"/>
          </w:tcPr>
          <w:p w:rsidR="00F34B03" w:rsidRDefault="000B41B2" w:rsidP="00D54BC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54BC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образовательные проекты </w:t>
            </w:r>
          </w:p>
          <w:p w:rsidR="00FB09D0" w:rsidRPr="00D54BC9" w:rsidRDefault="00FB09D0" w:rsidP="00D54BC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F34B03" w:rsidRPr="00F34B03" w:rsidRDefault="00F34B03" w:rsidP="00F34B0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F34B03" w:rsidRDefault="00F34B03" w:rsidP="00F34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34B03">
        <w:rPr>
          <w:rFonts w:ascii="Times New Roman" w:eastAsia="Calibri" w:hAnsi="Times New Roman" w:cs="Times New Roman"/>
          <w:b/>
          <w:sz w:val="28"/>
          <w:szCs w:val="24"/>
        </w:rPr>
        <w:t xml:space="preserve">СВЕДЕНИЯ О ПРОЕКТЕ </w:t>
      </w:r>
    </w:p>
    <w:p w:rsidR="00F34B03" w:rsidRPr="00F34B03" w:rsidRDefault="00F34B03" w:rsidP="00F34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167"/>
        <w:gridCol w:w="3023"/>
        <w:gridCol w:w="3191"/>
      </w:tblGrid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2110EF" w:rsidRDefault="00F34B03" w:rsidP="00F34B03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Название проекта</w:t>
            </w:r>
          </w:p>
        </w:tc>
        <w:tc>
          <w:tcPr>
            <w:tcW w:w="6214" w:type="dxa"/>
            <w:gridSpan w:val="2"/>
          </w:tcPr>
          <w:p w:rsidR="00F34B03" w:rsidRPr="00D54BC9" w:rsidRDefault="00EE12B0" w:rsidP="00EE12B0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54BC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Тольяттинский клуб всеобщего развития “Архивариус”</w:t>
            </w:r>
          </w:p>
        </w:tc>
      </w:tr>
      <w:tr w:rsidR="00F34B03" w:rsidRPr="00F34B03" w:rsidTr="0069064B">
        <w:trPr>
          <w:trHeight w:val="2423"/>
          <w:jc w:val="center"/>
        </w:trPr>
        <w:tc>
          <w:tcPr>
            <w:tcW w:w="3357" w:type="dxa"/>
            <w:gridSpan w:val="2"/>
          </w:tcPr>
          <w:p w:rsidR="00F34B03" w:rsidRPr="002110EF" w:rsidRDefault="00F34B03" w:rsidP="00F34B03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Аннотация проекта</w:t>
            </w:r>
          </w:p>
        </w:tc>
        <w:tc>
          <w:tcPr>
            <w:tcW w:w="6214" w:type="dxa"/>
            <w:gridSpan w:val="2"/>
          </w:tcPr>
          <w:p w:rsidR="00EE12B0" w:rsidRDefault="00CD3CA8" w:rsidP="00EE12B0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направлен на формирование у детей и подростков понимая того, что в наше время необходимо учиться и получать образования, читать книги и </w:t>
            </w:r>
            <w:r w:rsidR="0069064B">
              <w:rPr>
                <w:rFonts w:ascii="Times New Roman" w:eastAsia="Calibri" w:hAnsi="Times New Roman" w:cs="Times New Roman"/>
                <w:sz w:val="24"/>
                <w:szCs w:val="24"/>
              </w:rPr>
              <w:t>заниматься саморазвитием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 рамках данного проекта молодежь обретет площадку</w:t>
            </w:r>
            <w:r w:rsidR="00613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обучения различным навыкам. </w:t>
            </w:r>
          </w:p>
          <w:p w:rsidR="00F34B03" w:rsidRPr="00F34B03" w:rsidRDefault="00613202" w:rsidP="00FA6E67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участников клуба будут проведены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лек</w:t>
            </w:r>
            <w:r w:rsidR="0069064B">
              <w:rPr>
                <w:rFonts w:ascii="Times New Roman" w:eastAsia="Calibri" w:hAnsi="Times New Roman" w:cs="Times New Roman"/>
                <w:sz w:val="24"/>
                <w:szCs w:val="24"/>
              </w:rPr>
              <w:t>ции и семинары с целью привить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подрастающему поколению любовь и уси</w:t>
            </w:r>
            <w:r w:rsidR="00FA6E67">
              <w:rPr>
                <w:rFonts w:ascii="Times New Roman" w:eastAsia="Calibri" w:hAnsi="Times New Roman" w:cs="Times New Roman"/>
                <w:sz w:val="24"/>
                <w:szCs w:val="24"/>
              </w:rPr>
              <w:t>дчивость к книгам и образованию, посредством изучения художественной и научно-популярной литературы.</w:t>
            </w:r>
          </w:p>
        </w:tc>
      </w:tr>
      <w:tr w:rsidR="00D142E2" w:rsidRPr="00F34B03" w:rsidTr="00FA235C">
        <w:trPr>
          <w:trHeight w:val="660"/>
          <w:jc w:val="center"/>
        </w:trPr>
        <w:tc>
          <w:tcPr>
            <w:tcW w:w="3357" w:type="dxa"/>
            <w:gridSpan w:val="2"/>
          </w:tcPr>
          <w:p w:rsidR="00D142E2" w:rsidRPr="002110EF" w:rsidRDefault="00D142E2" w:rsidP="00F34B03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Сроки реализации проекта</w:t>
            </w:r>
          </w:p>
        </w:tc>
        <w:tc>
          <w:tcPr>
            <w:tcW w:w="6214" w:type="dxa"/>
            <w:gridSpan w:val="2"/>
          </w:tcPr>
          <w:p w:rsidR="00D142E2" w:rsidRPr="00F34B03" w:rsidRDefault="00D142E2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8 месяцев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2110EF" w:rsidRDefault="00F34B03" w:rsidP="00F34B03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География проекта</w:t>
            </w:r>
          </w:p>
        </w:tc>
        <w:tc>
          <w:tcPr>
            <w:tcW w:w="6214" w:type="dxa"/>
            <w:gridSpan w:val="2"/>
          </w:tcPr>
          <w:p w:rsidR="00EE12B0" w:rsidRDefault="00EE12B0" w:rsidP="00EE12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</w:t>
            </w:r>
          </w:p>
          <w:p w:rsidR="00F34B03" w:rsidRPr="00F34B03" w:rsidRDefault="00F34B03" w:rsidP="00EE12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2110EF" w:rsidRDefault="00F34B03" w:rsidP="00F34B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Целевая аудитория </w:t>
            </w:r>
          </w:p>
        </w:tc>
        <w:tc>
          <w:tcPr>
            <w:tcW w:w="6214" w:type="dxa"/>
            <w:gridSpan w:val="2"/>
          </w:tcPr>
          <w:p w:rsidR="00F34B03" w:rsidRPr="00C717A5" w:rsidRDefault="00FA6E67" w:rsidP="00C717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от 14 до 30 лет </w:t>
            </w: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2110EF" w:rsidRDefault="00F34B03" w:rsidP="00F34B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Решаемая проблема </w:t>
            </w:r>
          </w:p>
        </w:tc>
        <w:tc>
          <w:tcPr>
            <w:tcW w:w="6214" w:type="dxa"/>
            <w:gridSpan w:val="2"/>
          </w:tcPr>
          <w:p w:rsidR="009D6063" w:rsidRDefault="00FA6E67" w:rsidP="00613202">
            <w:pPr>
              <w:rPr>
                <w:rFonts w:ascii="Times New Roman" w:hAnsi="Times New Roman" w:cs="Times New Roman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color w:val="212121"/>
                <w:sz w:val="23"/>
                <w:szCs w:val="23"/>
                <w:shd w:val="clear" w:color="auto" w:fill="FFFFFF"/>
              </w:rPr>
              <w:t xml:space="preserve">1. </w:t>
            </w:r>
            <w:r w:rsidR="00613202" w:rsidRPr="00C717A5">
              <w:rPr>
                <w:rStyle w:val="a7"/>
                <w:rFonts w:ascii="Times New Roman" w:hAnsi="Times New Roman" w:cs="Times New Roman"/>
                <w:color w:val="212121"/>
                <w:sz w:val="23"/>
                <w:szCs w:val="23"/>
                <w:shd w:val="clear" w:color="auto" w:fill="FFFFFF"/>
              </w:rPr>
              <w:t>Отсутствие тяги к саморазвитию. </w:t>
            </w:r>
            <w:r w:rsidR="00613202" w:rsidRPr="00C717A5">
              <w:rPr>
                <w:rFonts w:ascii="Times New Roman" w:hAnsi="Times New Roman" w:cs="Times New Roman"/>
                <w:color w:val="212121"/>
                <w:sz w:val="23"/>
                <w:szCs w:val="23"/>
                <w:shd w:val="clear" w:color="auto" w:fill="FFFFFF"/>
              </w:rPr>
              <w:t>Конечно же, это касается далеко не всей молодежи. К счастью, значительная доля молодых людей вкладывает немалые ресурсы в самообучение. Однако часть молодежи, не уделяющая времени разностороннему развитию, по-прежнему</w:t>
            </w:r>
            <w:r>
              <w:rPr>
                <w:rFonts w:ascii="Times New Roman" w:hAnsi="Times New Roman" w:cs="Times New Roman"/>
                <w:color w:val="212121"/>
                <w:sz w:val="23"/>
                <w:szCs w:val="23"/>
                <w:shd w:val="clear" w:color="auto" w:fill="FFFFFF"/>
              </w:rPr>
              <w:t xml:space="preserve"> значительно больше, по данным статистки Росстата молодежь в 50% случаях – проводит свое свободное время в социальных сетях. </w:t>
            </w:r>
          </w:p>
          <w:p w:rsidR="00C717A5" w:rsidRPr="00C717A5" w:rsidRDefault="00FA6E67" w:rsidP="00613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color w:val="212121"/>
                <w:sz w:val="23"/>
                <w:szCs w:val="23"/>
                <w:shd w:val="clear" w:color="auto" w:fill="FFFFFF"/>
              </w:rPr>
              <w:t xml:space="preserve">2. </w:t>
            </w:r>
            <w:r w:rsidR="00C717A5" w:rsidRPr="00C717A5">
              <w:rPr>
                <w:rStyle w:val="a7"/>
                <w:rFonts w:ascii="Times New Roman" w:hAnsi="Times New Roman" w:cs="Times New Roman"/>
                <w:color w:val="212121"/>
                <w:sz w:val="23"/>
                <w:szCs w:val="23"/>
                <w:shd w:val="clear" w:color="auto" w:fill="FFFFFF"/>
              </w:rPr>
              <w:t>Нежелание самостоятельно мыслить, легко поддаваясь чужим манипуляциям. </w:t>
            </w:r>
            <w:r w:rsidR="00C717A5" w:rsidRPr="00C717A5">
              <w:rPr>
                <w:rFonts w:ascii="Times New Roman" w:hAnsi="Times New Roman" w:cs="Times New Roman"/>
                <w:color w:val="212121"/>
                <w:sz w:val="23"/>
                <w:szCs w:val="23"/>
                <w:shd w:val="clear" w:color="auto" w:fill="FFFFFF"/>
              </w:rPr>
              <w:t>Данный пункт в некоторой степени следует из пункта о саморазвитии. К сожалению, лично я достаточно часто вижу ситуации, когда всего лишь парой неоднозначных аргументов человека удается убедить в чем-либо. </w:t>
            </w:r>
          </w:p>
        </w:tc>
      </w:tr>
      <w:tr w:rsidR="00F34B03" w:rsidRPr="00F34B03" w:rsidTr="007A638B">
        <w:trPr>
          <w:trHeight w:val="2120"/>
          <w:jc w:val="center"/>
        </w:trPr>
        <w:tc>
          <w:tcPr>
            <w:tcW w:w="3357" w:type="dxa"/>
            <w:gridSpan w:val="2"/>
          </w:tcPr>
          <w:p w:rsidR="00F34B03" w:rsidRPr="002110EF" w:rsidRDefault="00F34B03" w:rsidP="00F34B0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Значимость проекта</w:t>
            </w:r>
          </w:p>
        </w:tc>
        <w:tc>
          <w:tcPr>
            <w:tcW w:w="6214" w:type="dxa"/>
            <w:gridSpan w:val="2"/>
          </w:tcPr>
          <w:p w:rsidR="00F34B03" w:rsidRPr="00F34B03" w:rsidRDefault="00C717A5" w:rsidP="007A6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Данный проект очень важен, ведь сейчас наблюдается тенденция невежества молодежи. С ранних лет детей учат, дети получают образование, но для чего они это делают, родители это зачастую не объясняют. Данный проект будет направлен именно на это. Объяснить детям и подросткам для чего они учатся и привить к учению и книгам любовь с раннего возраста.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2110EF" w:rsidRDefault="00F34B03" w:rsidP="00F34B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Цель проекта </w:t>
            </w:r>
          </w:p>
        </w:tc>
        <w:tc>
          <w:tcPr>
            <w:tcW w:w="6214" w:type="dxa"/>
            <w:gridSpan w:val="2"/>
          </w:tcPr>
          <w:p w:rsidR="00F34B03" w:rsidRPr="009D6063" w:rsidRDefault="00C717A5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Объяснить подрастающему поколению для чего они обучаются в </w:t>
            </w:r>
            <w:r w:rsidR="00482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школах, привить любовь к чтению, </w:t>
            </w:r>
            <w:r w:rsidR="004828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познанию мира и саморазвитию при помощи лекторов, пособий и </w:t>
            </w:r>
            <w:r w:rsidR="007A638B">
              <w:rPr>
                <w:rFonts w:ascii="Times New Roman" w:eastAsia="Calibri" w:hAnsi="Times New Roman" w:cs="Times New Roman"/>
                <w:sz w:val="24"/>
                <w:szCs w:val="24"/>
              </w:rPr>
              <w:t>урокам, в</w:t>
            </w:r>
            <w:r w:rsidR="00482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игровой форме обучения</w:t>
            </w: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2110EF" w:rsidRDefault="00F34B03" w:rsidP="00F34B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 xml:space="preserve">Задачи </w:t>
            </w:r>
          </w:p>
        </w:tc>
        <w:tc>
          <w:tcPr>
            <w:tcW w:w="6214" w:type="dxa"/>
            <w:gridSpan w:val="2"/>
          </w:tcPr>
          <w:p w:rsidR="00F34B03" w:rsidRDefault="001626B9" w:rsidP="001626B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 w:rsidR="007A638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 развития</w:t>
            </w:r>
          </w:p>
          <w:p w:rsidR="001626B9" w:rsidRDefault="0069064B" w:rsidP="001626B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Привлечению молодежи к участию </w:t>
            </w:r>
            <w:r w:rsidR="001626B9">
              <w:rPr>
                <w:rFonts w:ascii="Times New Roman" w:eastAsia="Calibri" w:hAnsi="Times New Roman" w:cs="Times New Roman"/>
                <w:sz w:val="24"/>
                <w:szCs w:val="24"/>
              </w:rPr>
              <w:t>в клубе</w:t>
            </w:r>
          </w:p>
          <w:p w:rsidR="001626B9" w:rsidRDefault="001626B9" w:rsidP="001626B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Привлечению спикеров для проведения лекций и мастер-классов </w:t>
            </w:r>
          </w:p>
          <w:p w:rsidR="001626B9" w:rsidRDefault="001626B9" w:rsidP="001626B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работы клуба </w:t>
            </w:r>
          </w:p>
          <w:p w:rsidR="00D54BC9" w:rsidRPr="00F34B03" w:rsidRDefault="00D54BC9" w:rsidP="001626B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2110EF" w:rsidRDefault="00F34B03" w:rsidP="00F34B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Результаты и способ их измерения </w:t>
            </w:r>
          </w:p>
        </w:tc>
        <w:tc>
          <w:tcPr>
            <w:tcW w:w="6214" w:type="dxa"/>
            <w:gridSpan w:val="2"/>
          </w:tcPr>
          <w:p w:rsidR="00F34B03" w:rsidRDefault="001626B9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Развить у детей интерес к саморазвитию и образованию по средству лекторов, учебных пособий и лекций.</w:t>
            </w:r>
          </w:p>
          <w:p w:rsidR="001626B9" w:rsidRPr="001626B9" w:rsidRDefault="001626B9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проводить аттестацию и срез всех данных  знаний детям,  для оценивания результата работы клуба.</w:t>
            </w: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2110EF" w:rsidRDefault="00F34B03" w:rsidP="00F34B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Методы реализации проекта </w:t>
            </w:r>
          </w:p>
        </w:tc>
        <w:tc>
          <w:tcPr>
            <w:tcW w:w="6214" w:type="dxa"/>
            <w:gridSpan w:val="2"/>
          </w:tcPr>
          <w:p w:rsidR="00F34B03" w:rsidRPr="007A638B" w:rsidRDefault="001626B9" w:rsidP="00F34B03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7A638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Создание программы работы клуба</w:t>
            </w:r>
          </w:p>
          <w:p w:rsidR="001626B9" w:rsidRPr="007A638B" w:rsidRDefault="001626B9" w:rsidP="00F34B03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7A638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Создание устава данного клуба</w:t>
            </w:r>
          </w:p>
          <w:p w:rsidR="001626B9" w:rsidRPr="007A638B" w:rsidRDefault="00877C7F" w:rsidP="00F34B03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7A638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Разработка логотипа</w:t>
            </w:r>
          </w:p>
          <w:p w:rsidR="00877C7F" w:rsidRPr="007A638B" w:rsidRDefault="00877C7F" w:rsidP="00F34B03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7A638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Создание группы в социальных сетях</w:t>
            </w:r>
          </w:p>
          <w:p w:rsidR="001732AD" w:rsidRPr="007A638B" w:rsidRDefault="001732AD" w:rsidP="00F34B03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7A638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Поиск помещения для проведения собраний общеразвивающего клуба</w:t>
            </w:r>
          </w:p>
          <w:p w:rsidR="001732AD" w:rsidRPr="007A638B" w:rsidRDefault="001732AD" w:rsidP="00F34B03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7A638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Поиск спикеров для проведения лекций</w:t>
            </w:r>
          </w:p>
          <w:p w:rsidR="001732AD" w:rsidRPr="007A638B" w:rsidRDefault="001732AD" w:rsidP="00F34B03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7A638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Оповещение о начале работы клуба</w:t>
            </w:r>
          </w:p>
          <w:p w:rsidR="00F34B03" w:rsidRDefault="001732AD" w:rsidP="00F34B03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7A638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Проведений регулярных собраний клуба</w:t>
            </w:r>
          </w:p>
          <w:p w:rsidR="00D54BC9" w:rsidRPr="007A638B" w:rsidRDefault="00D54BC9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2110EF" w:rsidRDefault="00F34B03" w:rsidP="00F34B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Возможность коммерциализации проекта</w:t>
            </w:r>
          </w:p>
        </w:tc>
        <w:tc>
          <w:tcPr>
            <w:tcW w:w="6214" w:type="dxa"/>
            <w:gridSpan w:val="2"/>
          </w:tcPr>
          <w:p w:rsidR="00F34B03" w:rsidRPr="00F34B03" w:rsidRDefault="001E71E8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Продвижение проекта</w:t>
            </w:r>
            <w:r w:rsidR="00173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массы людей</w:t>
            </w:r>
            <w:r w:rsidR="00690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интернет и социальные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B020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2110EF" w:rsidRDefault="00F34B03" w:rsidP="00F34B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Привлечение общественности и профессионального сообщества к реализации проекта</w:t>
            </w:r>
          </w:p>
        </w:tc>
        <w:tc>
          <w:tcPr>
            <w:tcW w:w="6214" w:type="dxa"/>
            <w:gridSpan w:val="2"/>
          </w:tcPr>
          <w:p w:rsidR="001732AD" w:rsidRDefault="001732AD" w:rsidP="00173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 всеобщего </w:t>
            </w:r>
            <w:r w:rsidR="002110EF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станет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площадкой для обучения молодежи в Самарской области.</w:t>
            </w:r>
          </w:p>
          <w:p w:rsidR="00F34B03" w:rsidRPr="00F34B03" w:rsidRDefault="001732AD" w:rsidP="00173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Планируется участие в городских, региональных и окружных конкурсах</w:t>
            </w:r>
            <w:r w:rsidR="00555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обучению молодежи.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2110EF" w:rsidRDefault="00F34B03" w:rsidP="00F34B03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Информация о команде проекта</w:t>
            </w:r>
          </w:p>
        </w:tc>
        <w:tc>
          <w:tcPr>
            <w:tcW w:w="6214" w:type="dxa"/>
            <w:gridSpan w:val="2"/>
          </w:tcPr>
          <w:p w:rsidR="00F34B03" w:rsidRPr="00F34B03" w:rsidRDefault="0055552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 Владислав Павлович – основатель идеи. Студент Тольяттинского государственного университета, учащийся второго курса специальности: менеджмент и предпринимательство. Есть опыт работы в сфере коммуникации и продажи.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2110EF" w:rsidRDefault="00F34B03" w:rsidP="00F34B03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Личный вклад каждого члена команды в разработку проекта</w:t>
            </w:r>
          </w:p>
        </w:tc>
        <w:tc>
          <w:tcPr>
            <w:tcW w:w="6214" w:type="dxa"/>
            <w:gridSpan w:val="2"/>
          </w:tcPr>
          <w:p w:rsidR="00D54BC9" w:rsidRPr="00F34B03" w:rsidRDefault="00B02007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Калашников Владислав Павлович – основатель идеи. </w:t>
            </w:r>
            <w:r w:rsidR="0055552F">
              <w:rPr>
                <w:rFonts w:ascii="Times New Roman" w:eastAsia="Calibri" w:hAnsi="Times New Roman" w:cs="Times New Roman"/>
                <w:sz w:val="24"/>
                <w:szCs w:val="24"/>
              </w:rPr>
              <w:t>Студент Тольяттинского государственного университета, учащийся второго курса специальности: менеджмент и предпринимательство. Есть опыт работы в сфере коммуникации и продажи.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2110EF" w:rsidRDefault="00F34B03" w:rsidP="00F34B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Информационное сопровождение проекта</w:t>
            </w:r>
          </w:p>
        </w:tc>
        <w:tc>
          <w:tcPr>
            <w:tcW w:w="6214" w:type="dxa"/>
            <w:gridSpan w:val="2"/>
          </w:tcPr>
          <w:p w:rsidR="00F34B03" w:rsidRDefault="0055552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 г.о. Тольятти </w:t>
            </w:r>
          </w:p>
          <w:p w:rsidR="0055552F" w:rsidRPr="00B02007" w:rsidRDefault="0055552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 Тольяттинского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государсвенного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университета</w:t>
            </w:r>
          </w:p>
          <w:p w:rsidR="00F34B03" w:rsidRPr="00F34B03" w:rsidRDefault="00B02007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2110EF" w:rsidRDefault="00F34B03" w:rsidP="00F34B03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Устойчивость проекта (дальнейшее развитие проекта)</w:t>
            </w:r>
          </w:p>
        </w:tc>
        <w:tc>
          <w:tcPr>
            <w:tcW w:w="6214" w:type="dxa"/>
            <w:gridSpan w:val="2"/>
          </w:tcPr>
          <w:p w:rsidR="00F34B03" w:rsidRPr="00F34B03" w:rsidRDefault="00B02007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завершения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грантового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финансирования будет продолжена деятельность </w:t>
            </w:r>
            <w:r w:rsidR="00D11CDB">
              <w:rPr>
                <w:rFonts w:ascii="Times New Roman" w:eastAsia="Calibri" w:hAnsi="Times New Roman" w:cs="Times New Roman"/>
                <w:sz w:val="24"/>
                <w:szCs w:val="24"/>
              </w:rPr>
              <w:t>проекта в том же направлении.</w:t>
            </w: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3357" w:type="dxa"/>
            <w:gridSpan w:val="2"/>
          </w:tcPr>
          <w:p w:rsidR="00F34B03" w:rsidRPr="002110EF" w:rsidRDefault="00F34B03" w:rsidP="00F34B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Апробация работы</w:t>
            </w:r>
          </w:p>
        </w:tc>
        <w:tc>
          <w:tcPr>
            <w:tcW w:w="6214" w:type="dxa"/>
            <w:gridSpan w:val="2"/>
          </w:tcPr>
          <w:p w:rsidR="00F34B03" w:rsidRDefault="0055552F" w:rsidP="00F34B03">
            <w:pPr>
              <w:jc w:val="both"/>
              <w:rPr>
                <w:rFonts w:ascii="Times New Roman" w:hAnsi="Times New Roman" w:cs="Times New Roman"/>
                <w:color w:val="1D1F2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мой взгляд, данный проект направлен прежде всего на помощь и работу с </w:t>
            </w:r>
            <w:r w:rsidR="007A638B">
              <w:rPr>
                <w:rFonts w:ascii="Times New Roman" w:eastAsia="Calibri" w:hAnsi="Times New Roman" w:cs="Times New Roman"/>
                <w:sz w:val="24"/>
                <w:szCs w:val="24"/>
              </w:rPr>
              <w:t>молодежью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5552F">
              <w:rPr>
                <w:rFonts w:ascii="Times New Roman" w:hAnsi="Times New Roman" w:cs="Times New Roman"/>
                <w:color w:val="1D1F21"/>
                <w:sz w:val="24"/>
                <w:szCs w:val="24"/>
              </w:rPr>
              <w:t xml:space="preserve">Саморазвитие означает самостоятельное развитие себя на физическом, эмоциональном, интеллектуальном и духовном уровнях. Это постоянная работа над собой, открытие новых горизонтов в самопознании, благодаря чему раскрывается </w:t>
            </w:r>
            <w:r w:rsidRPr="0055552F">
              <w:rPr>
                <w:rFonts w:ascii="Times New Roman" w:hAnsi="Times New Roman" w:cs="Times New Roman"/>
                <w:color w:val="1D1F21"/>
                <w:sz w:val="24"/>
                <w:szCs w:val="24"/>
              </w:rPr>
              <w:lastRenderedPageBreak/>
              <w:t>индивидуальность человека. Благодаря саморазвитию человек становится Личностью с большой буквы, независимой от мнения толпы и идущей своим путём.</w:t>
            </w:r>
          </w:p>
          <w:p w:rsidR="00D54BC9" w:rsidRPr="007A638B" w:rsidRDefault="00D54BC9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2D7C3D">
        <w:trPr>
          <w:jc w:val="center"/>
        </w:trPr>
        <w:tc>
          <w:tcPr>
            <w:tcW w:w="9571" w:type="dxa"/>
            <w:gridSpan w:val="4"/>
          </w:tcPr>
          <w:p w:rsidR="00F34B03" w:rsidRPr="002110EF" w:rsidRDefault="00F34B03" w:rsidP="00D54B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11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План реализации проекта</w:t>
            </w:r>
          </w:p>
        </w:tc>
      </w:tr>
      <w:tr w:rsidR="00F34B03" w:rsidRPr="00F34B03" w:rsidTr="002D7C3D">
        <w:trPr>
          <w:jc w:val="center"/>
        </w:trPr>
        <w:tc>
          <w:tcPr>
            <w:tcW w:w="3190" w:type="dxa"/>
          </w:tcPr>
          <w:p w:rsidR="00F34B03" w:rsidRPr="0069064B" w:rsidRDefault="00F34B03" w:rsidP="00690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4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описание мероприятия (этапа) проекта</w:t>
            </w:r>
          </w:p>
        </w:tc>
        <w:tc>
          <w:tcPr>
            <w:tcW w:w="3190" w:type="dxa"/>
            <w:gridSpan w:val="2"/>
          </w:tcPr>
          <w:p w:rsidR="00F34B03" w:rsidRPr="0069064B" w:rsidRDefault="00F34B03" w:rsidP="006906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4B">
              <w:rPr>
                <w:rFonts w:ascii="Times New Roman" w:eastAsia="Calibri" w:hAnsi="Times New Roman" w:cs="Times New Roman"/>
                <w:sz w:val="24"/>
                <w:szCs w:val="24"/>
              </w:rPr>
              <w:t>Сроки начала и окончания</w:t>
            </w:r>
          </w:p>
        </w:tc>
        <w:tc>
          <w:tcPr>
            <w:tcW w:w="3191" w:type="dxa"/>
          </w:tcPr>
          <w:p w:rsidR="00F34B03" w:rsidRPr="0069064B" w:rsidRDefault="00F34B03" w:rsidP="00690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4B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итоги</w:t>
            </w:r>
          </w:p>
        </w:tc>
      </w:tr>
      <w:tr w:rsidR="00F34B03" w:rsidRPr="00F34B03" w:rsidTr="002D7C3D">
        <w:trPr>
          <w:jc w:val="center"/>
        </w:trPr>
        <w:tc>
          <w:tcPr>
            <w:tcW w:w="3190" w:type="dxa"/>
          </w:tcPr>
          <w:p w:rsidR="00F34B03" w:rsidRPr="0069064B" w:rsidRDefault="00D11CDB" w:rsidP="00690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4B"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 и если необходимо ремонт помещения</w:t>
            </w:r>
          </w:p>
        </w:tc>
        <w:tc>
          <w:tcPr>
            <w:tcW w:w="3190" w:type="dxa"/>
            <w:gridSpan w:val="2"/>
          </w:tcPr>
          <w:p w:rsidR="00F34B03" w:rsidRPr="0069064B" w:rsidRDefault="00D11CDB" w:rsidP="006906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4B">
              <w:rPr>
                <w:rFonts w:ascii="Times New Roman" w:eastAsia="Calibri" w:hAnsi="Times New Roman" w:cs="Times New Roman"/>
                <w:sz w:val="24"/>
                <w:szCs w:val="24"/>
              </w:rPr>
              <w:t>30.04.2020-30.07.2020</w:t>
            </w:r>
          </w:p>
        </w:tc>
        <w:tc>
          <w:tcPr>
            <w:tcW w:w="3191" w:type="dxa"/>
          </w:tcPr>
          <w:p w:rsidR="00F34B03" w:rsidRPr="0069064B" w:rsidRDefault="00D11CDB" w:rsidP="00690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4B">
              <w:rPr>
                <w:rFonts w:ascii="Times New Roman" w:eastAsia="Calibri" w:hAnsi="Times New Roman" w:cs="Times New Roman"/>
                <w:sz w:val="24"/>
                <w:szCs w:val="24"/>
              </w:rPr>
              <w:t>Полное обустройство помещения</w:t>
            </w:r>
          </w:p>
        </w:tc>
      </w:tr>
      <w:tr w:rsidR="00F34B03" w:rsidRPr="00F34B03" w:rsidTr="002D7C3D">
        <w:trPr>
          <w:jc w:val="center"/>
        </w:trPr>
        <w:tc>
          <w:tcPr>
            <w:tcW w:w="3190" w:type="dxa"/>
          </w:tcPr>
          <w:p w:rsidR="00F34B03" w:rsidRPr="0069064B" w:rsidRDefault="00D11CDB" w:rsidP="00690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4B">
              <w:rPr>
                <w:rFonts w:ascii="Times New Roman" w:eastAsia="Calibri" w:hAnsi="Times New Roman" w:cs="Times New Roman"/>
                <w:sz w:val="24"/>
                <w:szCs w:val="24"/>
              </w:rPr>
              <w:t>Закупка необходимого оборудования в арендованное помещение</w:t>
            </w:r>
          </w:p>
        </w:tc>
        <w:tc>
          <w:tcPr>
            <w:tcW w:w="3190" w:type="dxa"/>
            <w:gridSpan w:val="2"/>
          </w:tcPr>
          <w:p w:rsidR="00F34B03" w:rsidRPr="0069064B" w:rsidRDefault="00D11CDB" w:rsidP="006906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4B">
              <w:rPr>
                <w:rFonts w:ascii="Times New Roman" w:eastAsia="Calibri" w:hAnsi="Times New Roman" w:cs="Times New Roman"/>
                <w:sz w:val="24"/>
                <w:szCs w:val="24"/>
              </w:rPr>
              <w:t>30.07.2020-10.08.2020</w:t>
            </w:r>
          </w:p>
        </w:tc>
        <w:tc>
          <w:tcPr>
            <w:tcW w:w="3191" w:type="dxa"/>
          </w:tcPr>
          <w:p w:rsidR="00F34B03" w:rsidRPr="0069064B" w:rsidRDefault="00D11CDB" w:rsidP="00690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4B">
              <w:rPr>
                <w:rFonts w:ascii="Times New Roman" w:eastAsia="Calibri" w:hAnsi="Times New Roman" w:cs="Times New Roman"/>
                <w:sz w:val="24"/>
                <w:szCs w:val="24"/>
              </w:rPr>
              <w:t>Закупить необходимое оборудование в арендованное помещение</w:t>
            </w:r>
          </w:p>
        </w:tc>
      </w:tr>
      <w:tr w:rsidR="00F34B03" w:rsidRPr="00F34B03" w:rsidTr="002D7C3D">
        <w:trPr>
          <w:jc w:val="center"/>
        </w:trPr>
        <w:tc>
          <w:tcPr>
            <w:tcW w:w="3190" w:type="dxa"/>
          </w:tcPr>
          <w:p w:rsidR="00F34B03" w:rsidRPr="0069064B" w:rsidRDefault="00D11CDB" w:rsidP="00690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трудоустройство персонала в данный проект </w:t>
            </w:r>
          </w:p>
        </w:tc>
        <w:tc>
          <w:tcPr>
            <w:tcW w:w="3190" w:type="dxa"/>
            <w:gridSpan w:val="2"/>
          </w:tcPr>
          <w:p w:rsidR="00F34B03" w:rsidRPr="0069064B" w:rsidRDefault="00D11CDB" w:rsidP="006906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4B">
              <w:rPr>
                <w:rFonts w:ascii="Times New Roman" w:eastAsia="Calibri" w:hAnsi="Times New Roman" w:cs="Times New Roman"/>
                <w:sz w:val="24"/>
                <w:szCs w:val="24"/>
              </w:rPr>
              <w:t>30.07.2020-10.08.2020</w:t>
            </w:r>
          </w:p>
        </w:tc>
        <w:tc>
          <w:tcPr>
            <w:tcW w:w="3191" w:type="dxa"/>
          </w:tcPr>
          <w:p w:rsidR="00F34B03" w:rsidRPr="0069064B" w:rsidRDefault="00B825D4" w:rsidP="00690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4B">
              <w:rPr>
                <w:rFonts w:ascii="Times New Roman" w:eastAsia="Calibri" w:hAnsi="Times New Roman" w:cs="Times New Roman"/>
                <w:sz w:val="24"/>
                <w:szCs w:val="24"/>
              </w:rPr>
              <w:t>Полная готовность соискателей приступить к непосредственной работе в проекте</w:t>
            </w:r>
          </w:p>
        </w:tc>
      </w:tr>
      <w:tr w:rsidR="00F34B03" w:rsidRPr="00F34B03" w:rsidTr="002D7C3D">
        <w:trPr>
          <w:jc w:val="center"/>
        </w:trPr>
        <w:tc>
          <w:tcPr>
            <w:tcW w:w="3190" w:type="dxa"/>
          </w:tcPr>
          <w:p w:rsidR="00F34B03" w:rsidRPr="0069064B" w:rsidRDefault="00B825D4" w:rsidP="00690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Продвижение проекта и реклама проекта в соц. Сетях </w:t>
            </w:r>
          </w:p>
        </w:tc>
        <w:tc>
          <w:tcPr>
            <w:tcW w:w="3190" w:type="dxa"/>
            <w:gridSpan w:val="2"/>
          </w:tcPr>
          <w:p w:rsidR="00F34B03" w:rsidRPr="0069064B" w:rsidRDefault="007A638B" w:rsidP="006906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01.08.2020-31.12</w:t>
            </w:r>
            <w:r w:rsidR="00B825D4" w:rsidRPr="0069064B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91" w:type="dxa"/>
          </w:tcPr>
          <w:p w:rsidR="00F34B03" w:rsidRPr="0069064B" w:rsidRDefault="00B825D4" w:rsidP="006906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4B">
              <w:rPr>
                <w:rFonts w:ascii="Times New Roman" w:eastAsia="Calibri" w:hAnsi="Times New Roman" w:cs="Times New Roman"/>
                <w:sz w:val="24"/>
                <w:szCs w:val="24"/>
              </w:rPr>
              <w:t>Узнаваемость проекта у потребителя</w:t>
            </w:r>
          </w:p>
        </w:tc>
      </w:tr>
      <w:tr w:rsidR="00F34B03" w:rsidRPr="00F34B03" w:rsidTr="002D7C3D">
        <w:trPr>
          <w:jc w:val="center"/>
        </w:trPr>
        <w:tc>
          <w:tcPr>
            <w:tcW w:w="3190" w:type="dxa"/>
          </w:tcPr>
          <w:p w:rsidR="00F34B03" w:rsidRPr="007A638B" w:rsidRDefault="007A638B" w:rsidP="007A6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уроков и встреч в клубе </w:t>
            </w:r>
          </w:p>
        </w:tc>
        <w:tc>
          <w:tcPr>
            <w:tcW w:w="3190" w:type="dxa"/>
            <w:gridSpan w:val="2"/>
          </w:tcPr>
          <w:p w:rsidR="00F34B03" w:rsidRPr="007A638B" w:rsidRDefault="007A638B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8B">
              <w:rPr>
                <w:rFonts w:ascii="Times New Roman" w:eastAsia="Calibri" w:hAnsi="Times New Roman" w:cs="Times New Roman"/>
                <w:sz w:val="24"/>
                <w:szCs w:val="24"/>
              </w:rPr>
              <w:t>1.09.2020-31.12.2020</w:t>
            </w:r>
          </w:p>
        </w:tc>
        <w:tc>
          <w:tcPr>
            <w:tcW w:w="3191" w:type="dxa"/>
          </w:tcPr>
          <w:p w:rsidR="00F34B03" w:rsidRPr="007A638B" w:rsidRDefault="007A638B" w:rsidP="007A6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8B">
              <w:rPr>
                <w:rFonts w:ascii="Times New Roman" w:eastAsia="Calibri" w:hAnsi="Times New Roman" w:cs="Times New Roman"/>
                <w:sz w:val="24"/>
                <w:szCs w:val="24"/>
              </w:rPr>
              <w:t>Выпуск более 30 участников клуба</w:t>
            </w:r>
          </w:p>
        </w:tc>
      </w:tr>
    </w:tbl>
    <w:p w:rsidR="00F34B03" w:rsidRPr="00F34B03" w:rsidRDefault="00F34B03" w:rsidP="00F34B03">
      <w:pPr>
        <w:rPr>
          <w:rFonts w:ascii="Calibri" w:eastAsia="Calibri" w:hAnsi="Calibri" w:cs="Times New Roman"/>
        </w:rPr>
      </w:pPr>
    </w:p>
    <w:p w:rsidR="00F34B03" w:rsidRPr="00F34B03" w:rsidRDefault="00F34B03" w:rsidP="00F34B0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4B03"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:rsidR="00D86EB3" w:rsidRDefault="00D86EB3" w:rsidP="00F34B0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D86EB3" w:rsidSect="002D7C3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4B0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СМЕТА </w:t>
      </w: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4B03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НА РЕАЛИЗАЦИЮ ПРОЕКТА</w:t>
      </w:r>
    </w:p>
    <w:tbl>
      <w:tblPr>
        <w:tblStyle w:val="a5"/>
        <w:tblW w:w="14786" w:type="dxa"/>
        <w:tblLook w:val="04A0" w:firstRow="1" w:lastRow="0" w:firstColumn="1" w:lastColumn="0" w:noHBand="0" w:noVBand="1"/>
      </w:tblPr>
      <w:tblGrid>
        <w:gridCol w:w="594"/>
        <w:gridCol w:w="5160"/>
        <w:gridCol w:w="1941"/>
        <w:gridCol w:w="1114"/>
        <w:gridCol w:w="1448"/>
        <w:gridCol w:w="1926"/>
        <w:gridCol w:w="2603"/>
      </w:tblGrid>
      <w:tr w:rsidR="004D0F9E" w:rsidRPr="004D0F9E" w:rsidTr="004D0F9E">
        <w:tc>
          <w:tcPr>
            <w:tcW w:w="594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60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941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Единица - (чел., мес., шт. и т.п.)</w:t>
            </w:r>
          </w:p>
        </w:tc>
        <w:tc>
          <w:tcPr>
            <w:tcW w:w="1114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48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926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603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F9E" w:rsidRPr="004D0F9E" w:rsidTr="004D0F9E">
        <w:trPr>
          <w:trHeight w:val="276"/>
        </w:trPr>
        <w:tc>
          <w:tcPr>
            <w:tcW w:w="594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Книги и пособия </w:t>
            </w:r>
          </w:p>
        </w:tc>
        <w:tc>
          <w:tcPr>
            <w:tcW w:w="1941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8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26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603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F9E" w:rsidRPr="004D0F9E" w:rsidTr="004D0F9E">
        <w:tc>
          <w:tcPr>
            <w:tcW w:w="594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0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Мебель (столы и стулья)</w:t>
            </w:r>
          </w:p>
        </w:tc>
        <w:tc>
          <w:tcPr>
            <w:tcW w:w="1941" w:type="dxa"/>
          </w:tcPr>
          <w:p w:rsidR="004D0F9E" w:rsidRPr="004D0F9E" w:rsidRDefault="004D0F9E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8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926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37500</w:t>
            </w:r>
          </w:p>
        </w:tc>
        <w:tc>
          <w:tcPr>
            <w:tcW w:w="2603" w:type="dxa"/>
          </w:tcPr>
          <w:p w:rsidR="004D0F9E" w:rsidRPr="004D0F9E" w:rsidRDefault="004D0F9E" w:rsidP="004D0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, в рамках Проектной деятельности ТГУ</w:t>
            </w:r>
          </w:p>
        </w:tc>
      </w:tr>
      <w:tr w:rsidR="004D0F9E" w:rsidRPr="004D0F9E" w:rsidTr="004D0F9E">
        <w:tc>
          <w:tcPr>
            <w:tcW w:w="594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0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941" w:type="dxa"/>
          </w:tcPr>
          <w:p w:rsidR="004D0F9E" w:rsidRPr="004D0F9E" w:rsidRDefault="004D0F9E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926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603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, в рамках Проектной деятельности ТГУ</w:t>
            </w:r>
          </w:p>
        </w:tc>
      </w:tr>
      <w:tr w:rsidR="004D0F9E" w:rsidRPr="004D0F9E" w:rsidTr="004D0F9E">
        <w:trPr>
          <w:trHeight w:val="577"/>
        </w:trPr>
        <w:tc>
          <w:tcPr>
            <w:tcW w:w="594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0" w:type="dxa"/>
          </w:tcPr>
          <w:p w:rsidR="004D0F9E" w:rsidRPr="004D0F9E" w:rsidRDefault="004D0F9E" w:rsidP="00307B8E">
            <w:pPr>
              <w:tabs>
                <w:tab w:val="left" w:pos="36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941" w:type="dxa"/>
          </w:tcPr>
          <w:p w:rsidR="004D0F9E" w:rsidRPr="004D0F9E" w:rsidRDefault="004D0F9E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926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2603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, в рамках Проектной деятельности ТГУ</w:t>
            </w:r>
          </w:p>
        </w:tc>
      </w:tr>
      <w:tr w:rsidR="004D0F9E" w:rsidRPr="004D0F9E" w:rsidTr="004D0F9E">
        <w:trPr>
          <w:trHeight w:val="577"/>
        </w:trPr>
        <w:tc>
          <w:tcPr>
            <w:tcW w:w="594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0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41" w:type="dxa"/>
          </w:tcPr>
          <w:p w:rsidR="004D0F9E" w:rsidRPr="004D0F9E" w:rsidRDefault="004D0F9E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926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2603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, в рамках Проектной деятельности ТГУ</w:t>
            </w:r>
          </w:p>
        </w:tc>
      </w:tr>
      <w:tr w:rsidR="004D0F9E" w:rsidRPr="004D0F9E" w:rsidTr="004D0F9E">
        <w:trPr>
          <w:trHeight w:val="577"/>
        </w:trPr>
        <w:tc>
          <w:tcPr>
            <w:tcW w:w="594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0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Продвижение в соц.сетях</w:t>
            </w:r>
          </w:p>
        </w:tc>
        <w:tc>
          <w:tcPr>
            <w:tcW w:w="1941" w:type="dxa"/>
          </w:tcPr>
          <w:p w:rsidR="004D0F9E" w:rsidRPr="004D0F9E" w:rsidRDefault="004D0F9E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4D0F9E" w:rsidRPr="004D0F9E" w:rsidRDefault="004D0F9E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26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603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, в рамках Проектной деятельности ТГУ</w:t>
            </w:r>
          </w:p>
        </w:tc>
      </w:tr>
      <w:tr w:rsidR="004D0F9E" w:rsidRPr="004D0F9E" w:rsidTr="004D0F9E">
        <w:trPr>
          <w:trHeight w:val="577"/>
        </w:trPr>
        <w:tc>
          <w:tcPr>
            <w:tcW w:w="594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4D0F9E" w:rsidRPr="004D0F9E" w:rsidRDefault="004D0F9E" w:rsidP="00841C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941" w:type="dxa"/>
          </w:tcPr>
          <w:p w:rsidR="004D0F9E" w:rsidRPr="004D0F9E" w:rsidRDefault="004D0F9E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4D0F9E" w:rsidRPr="004D0F9E" w:rsidRDefault="004D0F9E" w:rsidP="00636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8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6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03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F9E" w:rsidRPr="004D0F9E" w:rsidTr="004D0F9E">
        <w:trPr>
          <w:trHeight w:val="577"/>
        </w:trPr>
        <w:tc>
          <w:tcPr>
            <w:tcW w:w="594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0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Электроэнергия и коммунальные расходы</w:t>
            </w:r>
          </w:p>
        </w:tc>
        <w:tc>
          <w:tcPr>
            <w:tcW w:w="1941" w:type="dxa"/>
          </w:tcPr>
          <w:p w:rsidR="004D0F9E" w:rsidRPr="004D0F9E" w:rsidRDefault="004D0F9E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4D0F9E" w:rsidRPr="004D0F9E" w:rsidRDefault="004D0F9E" w:rsidP="00636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926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603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, в рамках Проектной деятельности ТГУ</w:t>
            </w:r>
          </w:p>
        </w:tc>
      </w:tr>
      <w:tr w:rsidR="004D0F9E" w:rsidRPr="004D0F9E" w:rsidTr="004D0F9E">
        <w:trPr>
          <w:trHeight w:val="577"/>
        </w:trPr>
        <w:tc>
          <w:tcPr>
            <w:tcW w:w="594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0" w:type="dxa"/>
          </w:tcPr>
          <w:p w:rsidR="004D0F9E" w:rsidRPr="004D0F9E" w:rsidRDefault="004D0F9E" w:rsidP="00636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Зарплата работникам</w:t>
            </w:r>
          </w:p>
        </w:tc>
        <w:tc>
          <w:tcPr>
            <w:tcW w:w="1941" w:type="dxa"/>
          </w:tcPr>
          <w:p w:rsidR="004D0F9E" w:rsidRPr="004D0F9E" w:rsidRDefault="004D0F9E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4D0F9E" w:rsidRPr="004D0F9E" w:rsidRDefault="004D0F9E" w:rsidP="00636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15000</w:t>
            </w:r>
          </w:p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25000</w:t>
            </w:r>
          </w:p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926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2603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>, в рамках Проектной деятельности ТГУ</w:t>
            </w:r>
          </w:p>
        </w:tc>
      </w:tr>
      <w:tr w:rsidR="004D0F9E" w:rsidRPr="004D0F9E" w:rsidTr="004D0F9E">
        <w:trPr>
          <w:trHeight w:val="577"/>
        </w:trPr>
        <w:tc>
          <w:tcPr>
            <w:tcW w:w="594" w:type="dxa"/>
          </w:tcPr>
          <w:p w:rsidR="004D0F9E" w:rsidRPr="004D0F9E" w:rsidRDefault="004D0F9E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  <w:gridSpan w:val="4"/>
          </w:tcPr>
          <w:p w:rsidR="004D0F9E" w:rsidRPr="004D0F9E" w:rsidRDefault="004D0F9E" w:rsidP="004D0F9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926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17 000</w:t>
            </w:r>
          </w:p>
        </w:tc>
        <w:tc>
          <w:tcPr>
            <w:tcW w:w="2603" w:type="dxa"/>
          </w:tcPr>
          <w:p w:rsidR="004D0F9E" w:rsidRPr="004D0F9E" w:rsidRDefault="004D0F9E" w:rsidP="00307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2110EF">
              <w:rPr>
                <w:rFonts w:ascii="Times New Roman" w:eastAsia="Calibri" w:hAnsi="Times New Roman" w:cs="Times New Roman"/>
                <w:sz w:val="24"/>
                <w:szCs w:val="24"/>
              </w:rPr>
              <w:t>194 000 рублей</w:t>
            </w:r>
          </w:p>
        </w:tc>
      </w:tr>
    </w:tbl>
    <w:p w:rsidR="00F34B03" w:rsidRPr="005105AA" w:rsidRDefault="00F34B03" w:rsidP="002110E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</w:rPr>
      </w:pPr>
      <w:bookmarkStart w:id="0" w:name="_GoBack"/>
      <w:bookmarkEnd w:id="0"/>
    </w:p>
    <w:sectPr w:rsidR="00F34B03" w:rsidRPr="005105AA" w:rsidSect="002110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D5C"/>
    <w:multiLevelType w:val="hybridMultilevel"/>
    <w:tmpl w:val="0CAEB56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1283E44"/>
    <w:multiLevelType w:val="hybridMultilevel"/>
    <w:tmpl w:val="38661E46"/>
    <w:lvl w:ilvl="0" w:tplc="E8F21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92"/>
    <w:rsid w:val="000A4C44"/>
    <w:rsid w:val="000B41B2"/>
    <w:rsid w:val="001626B9"/>
    <w:rsid w:val="001732AD"/>
    <w:rsid w:val="001E71E8"/>
    <w:rsid w:val="002110EF"/>
    <w:rsid w:val="00226D61"/>
    <w:rsid w:val="00235E65"/>
    <w:rsid w:val="002D4424"/>
    <w:rsid w:val="002D7C3D"/>
    <w:rsid w:val="002F7492"/>
    <w:rsid w:val="00307B8E"/>
    <w:rsid w:val="00386EFE"/>
    <w:rsid w:val="00437B25"/>
    <w:rsid w:val="004828A2"/>
    <w:rsid w:val="004C0BC4"/>
    <w:rsid w:val="004D0F9E"/>
    <w:rsid w:val="00510056"/>
    <w:rsid w:val="005105AA"/>
    <w:rsid w:val="00512B8C"/>
    <w:rsid w:val="00513DDC"/>
    <w:rsid w:val="0055552F"/>
    <w:rsid w:val="005614C5"/>
    <w:rsid w:val="00613202"/>
    <w:rsid w:val="006362B7"/>
    <w:rsid w:val="0069064B"/>
    <w:rsid w:val="007119F8"/>
    <w:rsid w:val="007A638B"/>
    <w:rsid w:val="00806F4C"/>
    <w:rsid w:val="008172A7"/>
    <w:rsid w:val="00841CE8"/>
    <w:rsid w:val="00877C7F"/>
    <w:rsid w:val="00885C74"/>
    <w:rsid w:val="00921241"/>
    <w:rsid w:val="00942D84"/>
    <w:rsid w:val="009D6063"/>
    <w:rsid w:val="00B02007"/>
    <w:rsid w:val="00B41EA6"/>
    <w:rsid w:val="00B825D4"/>
    <w:rsid w:val="00B87AEF"/>
    <w:rsid w:val="00B93B5E"/>
    <w:rsid w:val="00C03FAF"/>
    <w:rsid w:val="00C210EA"/>
    <w:rsid w:val="00C717A5"/>
    <w:rsid w:val="00CD3CA8"/>
    <w:rsid w:val="00D03931"/>
    <w:rsid w:val="00D11CDB"/>
    <w:rsid w:val="00D142E2"/>
    <w:rsid w:val="00D54BC9"/>
    <w:rsid w:val="00D64328"/>
    <w:rsid w:val="00D64BC4"/>
    <w:rsid w:val="00D86EB3"/>
    <w:rsid w:val="00EE12B0"/>
    <w:rsid w:val="00F34B03"/>
    <w:rsid w:val="00F52B3C"/>
    <w:rsid w:val="00F86EBF"/>
    <w:rsid w:val="00FA6E67"/>
    <w:rsid w:val="00FB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B871"/>
  <w15:docId w15:val="{22173085-B595-4608-9B16-4856E4B1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12B8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13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2AC2-D492-4CC1-A995-1AAF7848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пку</dc:creator>
  <cp:lastModifiedBy>Профи-1</cp:lastModifiedBy>
  <cp:revision>2</cp:revision>
  <dcterms:created xsi:type="dcterms:W3CDTF">2020-11-26T20:46:00Z</dcterms:created>
  <dcterms:modified xsi:type="dcterms:W3CDTF">2020-11-26T20:46:00Z</dcterms:modified>
</cp:coreProperties>
</file>