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60" w:rsidRPr="00012676" w:rsidRDefault="00012676" w:rsidP="009C5B6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12676">
        <w:rPr>
          <w:rFonts w:ascii="Times New Roman" w:eastAsia="Calibri" w:hAnsi="Times New Roman" w:cs="Times New Roman"/>
          <w:b/>
          <w:sz w:val="28"/>
          <w:szCs w:val="24"/>
        </w:rPr>
        <w:t>Проект «</w:t>
      </w:r>
      <w:r w:rsidRPr="00012676">
        <w:rPr>
          <w:rFonts w:ascii="Times New Roman" w:eastAsia="Calibri" w:hAnsi="Times New Roman" w:cs="Times New Roman"/>
          <w:b/>
          <w:sz w:val="28"/>
          <w:szCs w:val="28"/>
        </w:rPr>
        <w:t>Наша набережная</w:t>
      </w:r>
      <w:r w:rsidRPr="0001267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C5B60" w:rsidRPr="009C5B60" w:rsidRDefault="009C5B60" w:rsidP="009C5B6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9571" w:type="dxa"/>
        <w:jc w:val="center"/>
        <w:tblLook w:val="04A0" w:firstRow="1" w:lastRow="0" w:firstColumn="1" w:lastColumn="0" w:noHBand="0" w:noVBand="1"/>
      </w:tblPr>
      <w:tblGrid>
        <w:gridCol w:w="3356"/>
        <w:gridCol w:w="6215"/>
      </w:tblGrid>
      <w:tr w:rsidR="009C5B60" w:rsidRPr="009C5B60" w:rsidTr="00E01CAF">
        <w:trPr>
          <w:jc w:val="center"/>
        </w:trPr>
        <w:tc>
          <w:tcPr>
            <w:tcW w:w="3356" w:type="dxa"/>
            <w:shd w:val="clear" w:color="auto" w:fill="auto"/>
          </w:tcPr>
          <w:p w:rsidR="009C5B60" w:rsidRPr="009C5B60" w:rsidRDefault="00012676" w:rsidP="009C5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6215" w:type="dxa"/>
            <w:shd w:val="clear" w:color="auto" w:fill="auto"/>
          </w:tcPr>
          <w:p w:rsidR="009C5B60" w:rsidRPr="009C5B60" w:rsidRDefault="009C5B60" w:rsidP="000126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B60">
              <w:rPr>
                <w:rFonts w:ascii="Times New Roman" w:eastAsia="Calibri" w:hAnsi="Times New Roman" w:cs="Times New Roman"/>
                <w:sz w:val="28"/>
                <w:szCs w:val="28"/>
              </w:rPr>
              <w:t>Горшенина Алина</w:t>
            </w:r>
          </w:p>
        </w:tc>
      </w:tr>
      <w:tr w:rsidR="009C5B60" w:rsidRPr="009C5B60" w:rsidTr="00E01CAF">
        <w:trPr>
          <w:jc w:val="center"/>
        </w:trPr>
        <w:tc>
          <w:tcPr>
            <w:tcW w:w="3356" w:type="dxa"/>
            <w:shd w:val="clear" w:color="auto" w:fill="auto"/>
          </w:tcPr>
          <w:p w:rsidR="009C5B60" w:rsidRPr="009C5B60" w:rsidRDefault="009C5B60" w:rsidP="009C5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B60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 (полностью)</w:t>
            </w:r>
          </w:p>
        </w:tc>
        <w:tc>
          <w:tcPr>
            <w:tcW w:w="6215" w:type="dxa"/>
            <w:shd w:val="clear" w:color="auto" w:fill="auto"/>
          </w:tcPr>
          <w:p w:rsidR="009C5B60" w:rsidRPr="009C5B60" w:rsidRDefault="00B2568F" w:rsidP="009C5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</w:t>
            </w:r>
            <w:r w:rsidR="009C5B60" w:rsidRPr="009C5B60">
              <w:rPr>
                <w:rFonts w:ascii="Times New Roman" w:eastAsia="Calibri" w:hAnsi="Times New Roman" w:cs="Times New Roman"/>
                <w:sz w:val="28"/>
                <w:szCs w:val="28"/>
              </w:rPr>
              <w:t>Тольяттинский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C5B60" w:rsidRPr="009C5B60" w:rsidTr="00E01CAF">
        <w:trPr>
          <w:jc w:val="center"/>
        </w:trPr>
        <w:tc>
          <w:tcPr>
            <w:tcW w:w="3356" w:type="dxa"/>
            <w:shd w:val="clear" w:color="auto" w:fill="auto"/>
          </w:tcPr>
          <w:p w:rsidR="009C5B60" w:rsidRPr="009C5B60" w:rsidRDefault="009C5B60" w:rsidP="009C5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B6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6215" w:type="dxa"/>
            <w:shd w:val="clear" w:color="auto" w:fill="auto"/>
          </w:tcPr>
          <w:p w:rsidR="009C5B60" w:rsidRPr="009C5B60" w:rsidRDefault="009C5B60" w:rsidP="009C5B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Урбанистические проекты</w:t>
            </w:r>
          </w:p>
        </w:tc>
      </w:tr>
    </w:tbl>
    <w:p w:rsidR="009C5B60" w:rsidRDefault="009C5B60" w:rsidP="008F79E6">
      <w:pPr>
        <w:jc w:val="center"/>
        <w:rPr>
          <w:rFonts w:ascii="Times New Roman" w:hAnsi="Times New Roman" w:cs="Times New Roman"/>
          <w:b/>
          <w:lang w:val="en-US"/>
        </w:rPr>
      </w:pPr>
    </w:p>
    <w:p w:rsidR="008F79E6" w:rsidRPr="00012676" w:rsidRDefault="008F79E6" w:rsidP="008F7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76">
        <w:rPr>
          <w:rFonts w:ascii="Times New Roman" w:hAnsi="Times New Roman" w:cs="Times New Roman"/>
          <w:b/>
          <w:sz w:val="24"/>
          <w:szCs w:val="24"/>
        </w:rPr>
        <w:t>СВЕДЕНИЯ О ПРОЕКТЕ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1474"/>
        <w:gridCol w:w="1556"/>
        <w:gridCol w:w="3174"/>
      </w:tblGrid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Наша набережная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4786" w:type="dxa"/>
            <w:gridSpan w:val="2"/>
          </w:tcPr>
          <w:p w:rsidR="00542D9D" w:rsidRPr="00012676" w:rsidRDefault="001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Многоступенчатое( постепенное) б</w:t>
            </w:r>
            <w:r w:rsidR="00542D9D" w:rsidRPr="00012676">
              <w:rPr>
                <w:rFonts w:ascii="Times New Roman" w:hAnsi="Times New Roman" w:cs="Times New Roman"/>
                <w:sz w:val="24"/>
                <w:szCs w:val="24"/>
              </w:rPr>
              <w:t>лагоустройство набережной комсомольского района г. Тольятти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786" w:type="dxa"/>
            <w:gridSpan w:val="2"/>
          </w:tcPr>
          <w:p w:rsidR="00542D9D" w:rsidRPr="00012676" w:rsidRDefault="001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Дата старта- 01.0</w:t>
            </w:r>
            <w:r w:rsidR="00D81EC4" w:rsidRPr="00012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EB8" w:rsidRPr="00012676">
              <w:rPr>
                <w:rFonts w:ascii="Times New Roman" w:hAnsi="Times New Roman" w:cs="Times New Roman"/>
                <w:sz w:val="24"/>
                <w:szCs w:val="24"/>
              </w:rPr>
              <w:t>.2020 Дата окончания- 01.07</w:t>
            </w:r>
            <w:r w:rsidR="00006B89" w:rsidRPr="000126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786" w:type="dxa"/>
            <w:gridSpan w:val="2"/>
          </w:tcPr>
          <w:p w:rsidR="00542D9D" w:rsidRPr="00012676" w:rsidRDefault="00006B89" w:rsidP="000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Деятельность проекта будет осуществлят</w:t>
            </w:r>
            <w:r w:rsidR="00012676">
              <w:rPr>
                <w:rFonts w:ascii="Times New Roman" w:hAnsi="Times New Roman" w:cs="Times New Roman"/>
                <w:sz w:val="24"/>
                <w:szCs w:val="24"/>
              </w:rPr>
              <w:t xml:space="preserve">ься в </w:t>
            </w:r>
            <w:proofErr w:type="spellStart"/>
            <w:r w:rsidR="00012676">
              <w:rPr>
                <w:rFonts w:ascii="Times New Roman" w:hAnsi="Times New Roman" w:cs="Times New Roman"/>
                <w:sz w:val="24"/>
                <w:szCs w:val="24"/>
              </w:rPr>
              <w:t>г.Тольятти</w:t>
            </w:r>
            <w:proofErr w:type="spellEnd"/>
            <w:r w:rsidR="00012676">
              <w:rPr>
                <w:rFonts w:ascii="Times New Roman" w:hAnsi="Times New Roman" w:cs="Times New Roman"/>
                <w:sz w:val="24"/>
                <w:szCs w:val="24"/>
              </w:rPr>
              <w:t xml:space="preserve"> на набережной К</w:t>
            </w:r>
            <w:bookmarkStart w:id="0" w:name="_GoBack"/>
            <w:bookmarkEnd w:id="0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омсомольского района 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786" w:type="dxa"/>
            <w:gridSpan w:val="2"/>
          </w:tcPr>
          <w:p w:rsidR="00542D9D" w:rsidRPr="00012676" w:rsidRDefault="000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Семейные пары с детьми, подростки (13-17 лет)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4786" w:type="dxa"/>
            <w:gridSpan w:val="2"/>
          </w:tcPr>
          <w:p w:rsidR="00542D9D" w:rsidRPr="00012676" w:rsidRDefault="000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Улучшение благоустройства набережной за счет увеличения арт-объектов, озеленения, мест отдыха.</w:t>
            </w:r>
            <w:r w:rsidR="00AA2371"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 Быстрая утомляемость пешеходов, неэстетичный вид набережной.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4786" w:type="dxa"/>
            <w:gridSpan w:val="2"/>
          </w:tcPr>
          <w:p w:rsidR="00542D9D" w:rsidRPr="00012676" w:rsidRDefault="003C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Благоустройство набережной обеспечит комфортную зону отдыха и досуг не только для детей, но и для взрослых.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786" w:type="dxa"/>
            <w:gridSpan w:val="2"/>
          </w:tcPr>
          <w:p w:rsidR="00542D9D" w:rsidRPr="00012676" w:rsidRDefault="001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Создать комфортное</w:t>
            </w:r>
            <w:r w:rsidR="00AA2371"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эстетичное</w:t>
            </w: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 место отдыха для жителей города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  <w:gridSpan w:val="2"/>
          </w:tcPr>
          <w:p w:rsidR="00542D9D" w:rsidRPr="00012676" w:rsidRDefault="003C59EE" w:rsidP="003C5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Создание макета действующей набережной комсомольского района</w:t>
            </w:r>
          </w:p>
          <w:p w:rsidR="003C59EE" w:rsidRPr="00012676" w:rsidRDefault="003C59EE" w:rsidP="003C5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Поиск архитекторов и дизайнеров(ландшафта) </w:t>
            </w:r>
          </w:p>
          <w:p w:rsidR="003C59EE" w:rsidRPr="00012676" w:rsidRDefault="003C59EE" w:rsidP="003C5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Разработка арт-объектов,</w:t>
            </w:r>
            <w:r w:rsidR="00D81EC4"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 с котор</w:t>
            </w:r>
            <w:r w:rsidR="00584BC9"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ыми можно </w:t>
            </w:r>
            <w:proofErr w:type="gramStart"/>
            <w:r w:rsidR="00584BC9" w:rsidRPr="00012676">
              <w:rPr>
                <w:rFonts w:ascii="Times New Roman" w:hAnsi="Times New Roman" w:cs="Times New Roman"/>
                <w:sz w:val="24"/>
                <w:szCs w:val="24"/>
              </w:rPr>
              <w:t>взаимодействовать(</w:t>
            </w:r>
            <w:proofErr w:type="gramEnd"/>
            <w:r w:rsidR="00D81EC4" w:rsidRPr="00012676">
              <w:rPr>
                <w:rFonts w:ascii="Times New Roman" w:hAnsi="Times New Roman" w:cs="Times New Roman"/>
                <w:sz w:val="24"/>
                <w:szCs w:val="24"/>
              </w:rPr>
              <w:t>уличная библиотека</w:t>
            </w:r>
            <w:r w:rsidR="00584BC9" w:rsidRPr="00012676">
              <w:rPr>
                <w:rFonts w:ascii="Times New Roman" w:hAnsi="Times New Roman" w:cs="Times New Roman"/>
                <w:sz w:val="24"/>
                <w:szCs w:val="24"/>
              </w:rPr>
              <w:t>, пианино, стена для рисования</w:t>
            </w:r>
            <w:r w:rsidR="00D81EC4" w:rsidRPr="0001267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 прочих </w:t>
            </w:r>
          </w:p>
          <w:p w:rsidR="003C59EE" w:rsidRPr="00012676" w:rsidRDefault="003C59EE" w:rsidP="003C59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по </w:t>
            </w:r>
            <w:proofErr w:type="gram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="00D81EC4" w:rsidRPr="000126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81EC4" w:rsidRPr="00012676">
              <w:rPr>
                <w:rFonts w:ascii="Times New Roman" w:hAnsi="Times New Roman" w:cs="Times New Roman"/>
                <w:sz w:val="24"/>
                <w:szCs w:val="24"/>
              </w:rPr>
              <w:t>деревянные лавочки-лежаки, многоярусные лавочки, высокие качели для взрослых, гамаки, урны, навесы-беседки)</w:t>
            </w:r>
            <w:r w:rsidR="00A14D54" w:rsidRPr="00012676">
              <w:rPr>
                <w:rFonts w:ascii="Times New Roman" w:hAnsi="Times New Roman" w:cs="Times New Roman"/>
                <w:sz w:val="24"/>
                <w:szCs w:val="24"/>
              </w:rPr>
              <w:t>, ландшафта</w:t>
            </w:r>
            <w:r w:rsidR="00D81EC4" w:rsidRPr="00012676">
              <w:rPr>
                <w:rFonts w:ascii="Times New Roman" w:hAnsi="Times New Roman" w:cs="Times New Roman"/>
                <w:sz w:val="24"/>
                <w:szCs w:val="24"/>
              </w:rPr>
              <w:t>( газоны, высадка деревьев</w:t>
            </w:r>
            <w:r w:rsidR="00AA2371" w:rsidRPr="00012676">
              <w:rPr>
                <w:rFonts w:ascii="Times New Roman" w:hAnsi="Times New Roman" w:cs="Times New Roman"/>
                <w:sz w:val="24"/>
                <w:szCs w:val="24"/>
              </w:rPr>
              <w:t>(в предпочтении кленовые породы в связи с морозостойкостью и эстетичным видом деревьев</w:t>
            </w:r>
            <w:r w:rsidR="00D81EC4" w:rsidRPr="00012676">
              <w:rPr>
                <w:rFonts w:ascii="Times New Roman" w:hAnsi="Times New Roman" w:cs="Times New Roman"/>
                <w:sz w:val="24"/>
                <w:szCs w:val="24"/>
              </w:rPr>
              <w:t>, клумбы, выкладка из камня или плитки)</w:t>
            </w:r>
          </w:p>
          <w:p w:rsidR="003C59EE" w:rsidRPr="00012676" w:rsidRDefault="003C59EE" w:rsidP="003C5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Создание прототипа</w:t>
            </w:r>
          </w:p>
          <w:p w:rsidR="003C59EE" w:rsidRPr="00012676" w:rsidRDefault="003C59EE" w:rsidP="003C5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 администрацией города</w:t>
            </w:r>
          </w:p>
          <w:p w:rsidR="003C59EE" w:rsidRPr="00012676" w:rsidRDefault="003C59EE" w:rsidP="003C59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 способ их измерения</w:t>
            </w:r>
          </w:p>
        </w:tc>
        <w:tc>
          <w:tcPr>
            <w:tcW w:w="4786" w:type="dxa"/>
            <w:gridSpan w:val="2"/>
          </w:tcPr>
          <w:p w:rsidR="00542D9D" w:rsidRPr="00012676" w:rsidRDefault="003C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результата выступает </w:t>
            </w:r>
            <w:r w:rsidR="00A14D54"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реализованный проект по созданному прототипу</w:t>
            </w:r>
            <w:r w:rsidR="00A14D54" w:rsidRPr="00012676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AA2371"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крытие </w:t>
            </w:r>
            <w:r w:rsidR="00A14D54" w:rsidRPr="00012676">
              <w:rPr>
                <w:rFonts w:ascii="Times New Roman" w:hAnsi="Times New Roman" w:cs="Times New Roman"/>
                <w:sz w:val="24"/>
                <w:szCs w:val="24"/>
              </w:rPr>
              <w:t>новой благоустроенной набережной.</w:t>
            </w:r>
            <w:r w:rsidR="00D81EC4" w:rsidRPr="0001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всему протяжению набережной проектом предусмотрены места для кратковременного отдыха, с использованием малых архитектурных форм: скамей, урн. Такие зоны кратковременного отдыха будут способствовать снижению утомляемости пешеходов, возможности ощутить эстетическое состояние территории, развитию положительных эмоций у жителей. 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4786" w:type="dxa"/>
            <w:gridSpan w:val="2"/>
          </w:tcPr>
          <w:p w:rsidR="00A14D54" w:rsidRPr="00012676" w:rsidRDefault="00A14D54" w:rsidP="00A14D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Проведение маркетингового исследования – анонимный опрос фокус-группы</w:t>
            </w:r>
          </w:p>
          <w:p w:rsidR="00A14D54" w:rsidRPr="00012676" w:rsidRDefault="00A14D54" w:rsidP="00A14D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Поиск архитекторов и ландшафтных дизайнеров, способных помочь грамотно реализовать проект</w:t>
            </w:r>
          </w:p>
          <w:p w:rsidR="00A14D54" w:rsidRPr="00012676" w:rsidRDefault="00A14D54" w:rsidP="00A14D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Разработка ландшафта, объектов благоустройства, арт - объектов</w:t>
            </w:r>
          </w:p>
          <w:p w:rsidR="00A14D54" w:rsidRPr="00012676" w:rsidRDefault="00A14D54" w:rsidP="00A14D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прототипа(</w:t>
            </w:r>
            <w:proofErr w:type="gramEnd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модели набережной)</w:t>
            </w:r>
          </w:p>
          <w:p w:rsidR="00A14D54" w:rsidRPr="00012676" w:rsidRDefault="00A14D54" w:rsidP="00A14D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 администрацией города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4786" w:type="dxa"/>
            <w:gridSpan w:val="2"/>
          </w:tcPr>
          <w:p w:rsidR="00542D9D" w:rsidRPr="00012676" w:rsidRDefault="001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Платные стоянки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4786" w:type="dxa"/>
            <w:gridSpan w:val="2"/>
          </w:tcPr>
          <w:p w:rsidR="00584BC9" w:rsidRPr="00012676" w:rsidRDefault="001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Так как проект носит урбанистический характер, к реализации и разработке планируется привлечь ландшафтных дизайнеров и архитекторов нашего города</w:t>
            </w:r>
            <w:r w:rsidR="00584BC9" w:rsidRPr="00012676">
              <w:rPr>
                <w:rFonts w:ascii="Times New Roman" w:hAnsi="Times New Roman" w:cs="Times New Roman"/>
                <w:sz w:val="24"/>
                <w:szCs w:val="24"/>
              </w:rPr>
              <w:t>, а также строителей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4786" w:type="dxa"/>
            <w:gridSpan w:val="2"/>
          </w:tcPr>
          <w:p w:rsidR="00542D9D" w:rsidRPr="00012676" w:rsidRDefault="001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Алина – руководитель проекта, участник </w:t>
            </w:r>
            <w:r w:rsidRPr="00012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STARTUPEXPOWINTER</w:t>
            </w: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1B3519" w:rsidRPr="00012676" w:rsidRDefault="001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Тупоносова</w:t>
            </w:r>
            <w:proofErr w:type="spellEnd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="00584BC9" w:rsidRPr="00012676">
              <w:rPr>
                <w:rFonts w:ascii="Times New Roman" w:hAnsi="Times New Roman" w:cs="Times New Roman"/>
                <w:sz w:val="24"/>
                <w:szCs w:val="24"/>
              </w:rPr>
              <w:t>- команда проекта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 w:rsidP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4786" w:type="dxa"/>
            <w:gridSpan w:val="2"/>
          </w:tcPr>
          <w:p w:rsidR="00542D9D" w:rsidRPr="00012676" w:rsidRDefault="005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администрации, местные СМИ, различные соц.сети, в которых будет публиковаться вся актуальная информация о проекте)</w:t>
            </w:r>
          </w:p>
        </w:tc>
      </w:tr>
      <w:tr w:rsidR="00542D9D" w:rsidRPr="00012676" w:rsidTr="00542D9D">
        <w:tc>
          <w:tcPr>
            <w:tcW w:w="4785" w:type="dxa"/>
            <w:gridSpan w:val="2"/>
          </w:tcPr>
          <w:p w:rsidR="00542D9D" w:rsidRPr="00012676" w:rsidRDefault="00542D9D" w:rsidP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4786" w:type="dxa"/>
            <w:gridSpan w:val="2"/>
          </w:tcPr>
          <w:p w:rsidR="00542D9D" w:rsidRPr="00012676" w:rsidRDefault="005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Проект является многоступенчатым, т.е. благоустройство будет проходить постепенно, будут добавляться новые объекты</w:t>
            </w:r>
          </w:p>
        </w:tc>
      </w:tr>
      <w:tr w:rsidR="008F79E6" w:rsidRPr="00012676" w:rsidTr="00542D9D">
        <w:tc>
          <w:tcPr>
            <w:tcW w:w="4785" w:type="dxa"/>
            <w:gridSpan w:val="2"/>
          </w:tcPr>
          <w:p w:rsidR="008F79E6" w:rsidRPr="00012676" w:rsidRDefault="008F79E6" w:rsidP="005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4786" w:type="dxa"/>
            <w:gridSpan w:val="2"/>
          </w:tcPr>
          <w:p w:rsidR="008F79E6" w:rsidRPr="00012676" w:rsidRDefault="008F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D" w:rsidRPr="00012676" w:rsidTr="00757F7A">
        <w:tc>
          <w:tcPr>
            <w:tcW w:w="9571" w:type="dxa"/>
            <w:gridSpan w:val="4"/>
          </w:tcPr>
          <w:p w:rsidR="00542D9D" w:rsidRPr="00012676" w:rsidRDefault="00542D9D" w:rsidP="008F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542D9D" w:rsidRPr="00012676" w:rsidTr="00305F88">
        <w:trPr>
          <w:trHeight w:val="56"/>
        </w:trPr>
        <w:tc>
          <w:tcPr>
            <w:tcW w:w="3190" w:type="dxa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2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</w:t>
            </w:r>
          </w:p>
        </w:tc>
      </w:tr>
      <w:tr w:rsidR="00542D9D" w:rsidRPr="00012676" w:rsidTr="00305F88">
        <w:trPr>
          <w:trHeight w:val="52"/>
        </w:trPr>
        <w:tc>
          <w:tcPr>
            <w:tcW w:w="3190" w:type="dxa"/>
          </w:tcPr>
          <w:p w:rsidR="00542D9D" w:rsidRPr="00012676" w:rsidRDefault="00B67EB8" w:rsidP="00B67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3190" w:type="dxa"/>
            <w:gridSpan w:val="2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01.04.2020 – 20.04.2020</w:t>
            </w:r>
          </w:p>
        </w:tc>
        <w:tc>
          <w:tcPr>
            <w:tcW w:w="3191" w:type="dxa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востребованности в </w:t>
            </w:r>
            <w:r w:rsidRPr="0001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благоустройстве и о том, что хотят видеть жители</w:t>
            </w:r>
          </w:p>
        </w:tc>
      </w:tr>
      <w:tr w:rsidR="00542D9D" w:rsidRPr="00012676" w:rsidTr="00305F88">
        <w:trPr>
          <w:trHeight w:val="52"/>
        </w:trPr>
        <w:tc>
          <w:tcPr>
            <w:tcW w:w="3190" w:type="dxa"/>
          </w:tcPr>
          <w:p w:rsidR="00542D9D" w:rsidRPr="00012676" w:rsidRDefault="00B67EB8" w:rsidP="00B67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участников проекта</w:t>
            </w:r>
          </w:p>
        </w:tc>
        <w:tc>
          <w:tcPr>
            <w:tcW w:w="3190" w:type="dxa"/>
            <w:gridSpan w:val="2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20.04.2020 – 14.05.2020</w:t>
            </w:r>
          </w:p>
        </w:tc>
        <w:tc>
          <w:tcPr>
            <w:tcW w:w="3191" w:type="dxa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Квалифицированные специалисты и волонтеры, готовые помочь с развитием проекта</w:t>
            </w:r>
          </w:p>
        </w:tc>
      </w:tr>
      <w:tr w:rsidR="00542D9D" w:rsidRPr="00012676" w:rsidTr="00305F88">
        <w:trPr>
          <w:trHeight w:val="52"/>
        </w:trPr>
        <w:tc>
          <w:tcPr>
            <w:tcW w:w="3190" w:type="dxa"/>
          </w:tcPr>
          <w:p w:rsidR="00542D9D" w:rsidRPr="00012676" w:rsidRDefault="00B67EB8" w:rsidP="00B67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Разработка ландшафта набережной, арт- объектов</w:t>
            </w:r>
          </w:p>
        </w:tc>
        <w:tc>
          <w:tcPr>
            <w:tcW w:w="3190" w:type="dxa"/>
            <w:gridSpan w:val="2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14.05.2020- 1.07.2020</w:t>
            </w:r>
          </w:p>
        </w:tc>
        <w:tc>
          <w:tcPr>
            <w:tcW w:w="3191" w:type="dxa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Полностью разработанные дизайны и ландшафт</w:t>
            </w:r>
          </w:p>
        </w:tc>
      </w:tr>
      <w:tr w:rsidR="00542D9D" w:rsidRPr="00012676" w:rsidTr="00305F88">
        <w:trPr>
          <w:trHeight w:val="52"/>
        </w:trPr>
        <w:tc>
          <w:tcPr>
            <w:tcW w:w="3190" w:type="dxa"/>
          </w:tcPr>
          <w:p w:rsidR="00542D9D" w:rsidRPr="00012676" w:rsidRDefault="00B67EB8" w:rsidP="00B67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Создание прототипа</w:t>
            </w:r>
          </w:p>
        </w:tc>
        <w:tc>
          <w:tcPr>
            <w:tcW w:w="3190" w:type="dxa"/>
            <w:gridSpan w:val="2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1.07.2020- 1.08.2020</w:t>
            </w:r>
          </w:p>
        </w:tc>
        <w:tc>
          <w:tcPr>
            <w:tcW w:w="3191" w:type="dxa"/>
          </w:tcPr>
          <w:p w:rsidR="00542D9D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Полностью разработанный прототип с учетом географических особенностей местности</w:t>
            </w:r>
          </w:p>
        </w:tc>
      </w:tr>
      <w:tr w:rsidR="00B67EB8" w:rsidRPr="00012676" w:rsidTr="00305F88">
        <w:trPr>
          <w:trHeight w:val="52"/>
        </w:trPr>
        <w:tc>
          <w:tcPr>
            <w:tcW w:w="3190" w:type="dxa"/>
          </w:tcPr>
          <w:p w:rsidR="00B67EB8" w:rsidRPr="00012676" w:rsidRDefault="00B67EB8" w:rsidP="00B67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 администрацией города</w:t>
            </w:r>
          </w:p>
        </w:tc>
        <w:tc>
          <w:tcPr>
            <w:tcW w:w="3190" w:type="dxa"/>
            <w:gridSpan w:val="2"/>
          </w:tcPr>
          <w:p w:rsidR="00B67EB8" w:rsidRPr="00012676" w:rsidRDefault="00B6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1.08.2020-1.10.2020</w:t>
            </w:r>
          </w:p>
        </w:tc>
        <w:tc>
          <w:tcPr>
            <w:tcW w:w="3191" w:type="dxa"/>
          </w:tcPr>
          <w:p w:rsidR="00B67EB8" w:rsidRPr="00012676" w:rsidRDefault="00CA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Одобрение проекта администрацией, согласование сроков реализации</w:t>
            </w:r>
          </w:p>
        </w:tc>
      </w:tr>
      <w:tr w:rsidR="00CA3BE9" w:rsidRPr="00012676" w:rsidTr="00305F88">
        <w:trPr>
          <w:trHeight w:val="52"/>
        </w:trPr>
        <w:tc>
          <w:tcPr>
            <w:tcW w:w="3190" w:type="dxa"/>
          </w:tcPr>
          <w:p w:rsidR="00CA3BE9" w:rsidRPr="00012676" w:rsidRDefault="00CA3BE9" w:rsidP="00B67E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3190" w:type="dxa"/>
            <w:gridSpan w:val="2"/>
          </w:tcPr>
          <w:p w:rsidR="00CA3BE9" w:rsidRPr="00012676" w:rsidRDefault="00CA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1.10.2020 – 1.07.2021</w:t>
            </w:r>
          </w:p>
        </w:tc>
        <w:tc>
          <w:tcPr>
            <w:tcW w:w="3191" w:type="dxa"/>
          </w:tcPr>
          <w:p w:rsidR="00CA3BE9" w:rsidRPr="00012676" w:rsidRDefault="00CA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Открытие новой благоустроенной набережной</w:t>
            </w:r>
          </w:p>
        </w:tc>
      </w:tr>
    </w:tbl>
    <w:p w:rsidR="005D3CDF" w:rsidRPr="00012676" w:rsidRDefault="005D3CDF" w:rsidP="00012676">
      <w:pPr>
        <w:rPr>
          <w:rFonts w:ascii="Times New Roman" w:hAnsi="Times New Roman" w:cs="Times New Roman"/>
          <w:b/>
          <w:sz w:val="24"/>
          <w:szCs w:val="24"/>
        </w:rPr>
      </w:pPr>
    </w:p>
    <w:p w:rsidR="005D3CDF" w:rsidRPr="00012676" w:rsidRDefault="005D3CDF" w:rsidP="00542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DF" w:rsidRPr="00012676" w:rsidRDefault="005D3CDF" w:rsidP="005D3C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676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5D3CDF" w:rsidRPr="00012676" w:rsidRDefault="005D3CDF" w:rsidP="005D3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76">
        <w:rPr>
          <w:rFonts w:ascii="Times New Roman" w:hAnsi="Times New Roman" w:cs="Times New Roman"/>
          <w:b/>
          <w:sz w:val="24"/>
          <w:szCs w:val="24"/>
        </w:rPr>
        <w:t>РАСХОДОВ НА РЕАЛИЗАЦИЮ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2945"/>
        <w:gridCol w:w="1105"/>
        <w:gridCol w:w="1124"/>
        <w:gridCol w:w="1446"/>
        <w:gridCol w:w="1836"/>
      </w:tblGrid>
      <w:tr w:rsidR="005D3CDF" w:rsidRPr="00012676" w:rsidTr="007124E0">
        <w:tc>
          <w:tcPr>
            <w:tcW w:w="900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027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Единица – (чел., мес., шт. и т.п.)</w:t>
            </w:r>
          </w:p>
        </w:tc>
        <w:tc>
          <w:tcPr>
            <w:tcW w:w="1178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2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79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Уличная скамья - шезлонг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Урна(тройная)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89700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Комплекс уличных гамаков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396000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Игровой комплекс для детей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128850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128850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Навес с качелями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705600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705600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Навес «Лиана»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375000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Урна деревянная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69500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Велопарковка</w:t>
            </w:r>
            <w:proofErr w:type="spellEnd"/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  <w:shd w:val="clear" w:color="auto" w:fill="auto"/>
          </w:tcPr>
          <w:p w:rsidR="005D3CDF" w:rsidRPr="00012676" w:rsidRDefault="005D3CDF" w:rsidP="007124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Посадка аллейных деревьев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  <w:shd w:val="clear" w:color="auto" w:fill="auto"/>
          </w:tcPr>
          <w:p w:rsidR="005D3CDF" w:rsidRPr="00012676" w:rsidRDefault="005D3CDF" w:rsidP="007124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Светодиодный занавес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14997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89982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  <w:shd w:val="clear" w:color="auto" w:fill="auto"/>
          </w:tcPr>
          <w:p w:rsidR="005D3CDF" w:rsidRPr="00012676" w:rsidRDefault="005D3CDF" w:rsidP="007124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Светодиодная гирлянда(20м)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38850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  <w:shd w:val="clear" w:color="auto" w:fill="auto"/>
          </w:tcPr>
          <w:p w:rsidR="005D3CDF" w:rsidRPr="00012676" w:rsidRDefault="005D3CDF" w:rsidP="007124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Камеры видеонаблюдения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  <w:shd w:val="clear" w:color="auto" w:fill="auto"/>
          </w:tcPr>
          <w:p w:rsidR="005D3CDF" w:rsidRPr="00012676" w:rsidRDefault="005D3CDF" w:rsidP="007124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Кабель видеонаблюдения</w:t>
            </w:r>
          </w:p>
        </w:tc>
        <w:tc>
          <w:tcPr>
            <w:tcW w:w="1027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1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  <w:shd w:val="clear" w:color="auto" w:fill="FFFFFF" w:themeFill="background1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5D3CDF" w:rsidRPr="00012676" w:rsidTr="007124E0">
        <w:tc>
          <w:tcPr>
            <w:tcW w:w="675" w:type="dxa"/>
          </w:tcPr>
          <w:p w:rsidR="005D3CDF" w:rsidRPr="00012676" w:rsidRDefault="005D3CDF" w:rsidP="007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8671" w:type="dxa"/>
            <w:gridSpan w:val="5"/>
            <w:shd w:val="clear" w:color="auto" w:fill="auto"/>
          </w:tcPr>
          <w:p w:rsidR="005D3CDF" w:rsidRPr="00012676" w:rsidRDefault="005D3CDF" w:rsidP="00712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>2885482 (руб.)</w:t>
            </w:r>
            <w:r w:rsidRPr="000126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D3CDF" w:rsidRPr="00012676" w:rsidRDefault="005D3CDF" w:rsidP="005D3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DF" w:rsidRPr="00012676" w:rsidRDefault="005D3CDF" w:rsidP="00542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3CDF" w:rsidRPr="00012676" w:rsidSect="00012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B38"/>
    <w:multiLevelType w:val="hybridMultilevel"/>
    <w:tmpl w:val="5216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20CA"/>
    <w:multiLevelType w:val="hybridMultilevel"/>
    <w:tmpl w:val="6BA0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641C9"/>
    <w:multiLevelType w:val="hybridMultilevel"/>
    <w:tmpl w:val="4A1C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9D"/>
    <w:rsid w:val="00006B89"/>
    <w:rsid w:val="00012676"/>
    <w:rsid w:val="001068A5"/>
    <w:rsid w:val="001948F4"/>
    <w:rsid w:val="001B3519"/>
    <w:rsid w:val="001E0A22"/>
    <w:rsid w:val="002170B0"/>
    <w:rsid w:val="00320205"/>
    <w:rsid w:val="00322AC6"/>
    <w:rsid w:val="003C59EE"/>
    <w:rsid w:val="003F1A86"/>
    <w:rsid w:val="0042036C"/>
    <w:rsid w:val="004B6443"/>
    <w:rsid w:val="00542D9D"/>
    <w:rsid w:val="00584BC9"/>
    <w:rsid w:val="005D3CDF"/>
    <w:rsid w:val="00621461"/>
    <w:rsid w:val="006F602C"/>
    <w:rsid w:val="008D44CD"/>
    <w:rsid w:val="008E0D6A"/>
    <w:rsid w:val="008F79E6"/>
    <w:rsid w:val="009C5B60"/>
    <w:rsid w:val="00A14D54"/>
    <w:rsid w:val="00A36B95"/>
    <w:rsid w:val="00AA2371"/>
    <w:rsid w:val="00B2568F"/>
    <w:rsid w:val="00B67EB8"/>
    <w:rsid w:val="00CA3BE9"/>
    <w:rsid w:val="00D81EC4"/>
    <w:rsid w:val="00DC6F35"/>
    <w:rsid w:val="00DC73F0"/>
    <w:rsid w:val="00E01CAF"/>
    <w:rsid w:val="00EC0AF7"/>
    <w:rsid w:val="00F12349"/>
    <w:rsid w:val="00F17E8B"/>
    <w:rsid w:val="00F3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9784"/>
  <w15:docId w15:val="{C21AA566-2EDB-4A3F-8FBD-31BCE2DB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9EE"/>
    <w:pPr>
      <w:ind w:left="720"/>
      <w:contextualSpacing/>
    </w:pPr>
  </w:style>
  <w:style w:type="paragraph" w:styleId="a5">
    <w:name w:val="No Spacing"/>
    <w:uiPriority w:val="1"/>
    <w:qFormat/>
    <w:rsid w:val="008E0D6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C5B6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Профи-1</cp:lastModifiedBy>
  <cp:revision>2</cp:revision>
  <dcterms:created xsi:type="dcterms:W3CDTF">2020-11-26T21:01:00Z</dcterms:created>
  <dcterms:modified xsi:type="dcterms:W3CDTF">2020-11-26T21:01:00Z</dcterms:modified>
</cp:coreProperties>
</file>